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81"/>
      </w:tblGrid>
      <w:tr w:rsidR="00F37745" w14:paraId="3FD1787A" w14:textId="77777777" w:rsidTr="00E772FA">
        <w:trPr>
          <w:trHeight w:val="462"/>
        </w:trPr>
        <w:tc>
          <w:tcPr>
            <w:tcW w:w="10139" w:type="dxa"/>
            <w:gridSpan w:val="3"/>
          </w:tcPr>
          <w:p w14:paraId="64BCF35F" w14:textId="77777777" w:rsidR="00F37745" w:rsidRPr="00F37745" w:rsidRDefault="00F37745" w:rsidP="00F377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kalite@kastamonu.edu.tr</w:t>
            </w:r>
          </w:p>
        </w:tc>
      </w:tr>
      <w:tr w:rsidR="00F37745" w14:paraId="5ADA06F5" w14:textId="77777777" w:rsidTr="00E772FA">
        <w:trPr>
          <w:trHeight w:val="436"/>
        </w:trPr>
        <w:tc>
          <w:tcPr>
            <w:tcW w:w="10139" w:type="dxa"/>
            <w:gridSpan w:val="3"/>
          </w:tcPr>
          <w:p w14:paraId="6207A88D" w14:textId="77777777" w:rsidR="00F37745" w:rsidRPr="00F37745" w:rsidRDefault="00F37745" w:rsidP="003628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292" w:rsidRPr="00EB3292">
              <w:rPr>
                <w:rFonts w:ascii="Times New Roman" w:hAnsi="Times New Roman" w:cs="Times New Roman"/>
                <w:sz w:val="20"/>
                <w:szCs w:val="20"/>
              </w:rPr>
              <w:t>ÖĞRENCİ İŞLERİ DAİRE BAŞKANLIĞI</w:t>
            </w:r>
          </w:p>
        </w:tc>
      </w:tr>
      <w:tr w:rsidR="00F37745" w14:paraId="1E8146C1" w14:textId="77777777" w:rsidTr="00E772FA">
        <w:trPr>
          <w:trHeight w:val="462"/>
        </w:trPr>
        <w:tc>
          <w:tcPr>
            <w:tcW w:w="10139" w:type="dxa"/>
            <w:gridSpan w:val="3"/>
          </w:tcPr>
          <w:p w14:paraId="7949C7C2" w14:textId="77777777" w:rsidR="00F37745" w:rsidRPr="00F37745" w:rsidRDefault="00F37745" w:rsidP="003628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3292" w:rsidRPr="00EB3292">
              <w:rPr>
                <w:rFonts w:ascii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</w:tr>
      <w:tr w:rsidR="00F37745" w14:paraId="463ADDD2" w14:textId="77777777" w:rsidTr="00E772FA">
        <w:trPr>
          <w:trHeight w:val="628"/>
        </w:trPr>
        <w:tc>
          <w:tcPr>
            <w:tcW w:w="10139" w:type="dxa"/>
            <w:gridSpan w:val="3"/>
          </w:tcPr>
          <w:p w14:paraId="60841588" w14:textId="77777777" w:rsidR="00F37745" w:rsidRPr="00F37745" w:rsidRDefault="00F37745" w:rsidP="003628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292" w:rsidRPr="00EB3292">
              <w:rPr>
                <w:rFonts w:ascii="Times New Roman" w:hAnsi="Times New Roman" w:cs="Times New Roman"/>
                <w:sz w:val="20"/>
                <w:szCs w:val="20"/>
              </w:rPr>
              <w:t>Öğrenci İşleri Sürecinde yürütülen iş ve faaliyetlerin doğru ve eksiksiz yürütülme</w:t>
            </w:r>
            <w:r w:rsidR="00EB3292">
              <w:rPr>
                <w:rFonts w:ascii="Times New Roman" w:hAnsi="Times New Roman" w:cs="Times New Roman"/>
                <w:sz w:val="20"/>
                <w:szCs w:val="20"/>
              </w:rPr>
              <w:t>si amacıyla yapılan tüm hizmetleri</w:t>
            </w:r>
            <w:r w:rsidR="00EB3292" w:rsidRPr="00EB3292">
              <w:rPr>
                <w:rFonts w:ascii="Times New Roman" w:hAnsi="Times New Roman" w:cs="Times New Roman"/>
                <w:sz w:val="20"/>
                <w:szCs w:val="20"/>
              </w:rPr>
              <w:t xml:space="preserve"> toplumsal faydaya dönüştürmek</w:t>
            </w:r>
          </w:p>
        </w:tc>
      </w:tr>
      <w:tr w:rsidR="00F37745" w14:paraId="3F9121E1" w14:textId="77777777" w:rsidTr="00E772FA">
        <w:trPr>
          <w:trHeight w:val="436"/>
        </w:trPr>
        <w:tc>
          <w:tcPr>
            <w:tcW w:w="3379" w:type="dxa"/>
          </w:tcPr>
          <w:p w14:paraId="5B5C8BD7" w14:textId="77777777"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14:paraId="086DAD0C" w14:textId="77777777"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79" w:type="dxa"/>
          </w:tcPr>
          <w:p w14:paraId="72945516" w14:textId="77777777"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14:paraId="17C2DDE3" w14:textId="77777777" w:rsidTr="00E772FA">
        <w:trPr>
          <w:trHeight w:val="436"/>
        </w:trPr>
        <w:tc>
          <w:tcPr>
            <w:tcW w:w="3379" w:type="dxa"/>
          </w:tcPr>
          <w:p w14:paraId="3DCD9C5D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Rektörlük Yazıları</w:t>
            </w:r>
          </w:p>
          <w:p w14:paraId="13F47DA5" w14:textId="77777777" w:rsidR="00A711A1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Birimlerden</w:t>
            </w:r>
            <w:r w:rsidR="00A711A1"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84DEF6" w14:textId="77777777" w:rsidR="00EB3292" w:rsidRPr="00702817" w:rsidRDefault="00EB3292" w:rsidP="00A711A1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Gelen Yazılar</w:t>
            </w:r>
          </w:p>
          <w:p w14:paraId="756A49CC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Dilekçe ve Başvuru Evrakları</w:t>
            </w:r>
          </w:p>
          <w:p w14:paraId="099E0D6D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Kurum/Kuruluşlarla Yapılan Yazışmalar</w:t>
            </w:r>
          </w:p>
          <w:p w14:paraId="0F75BAE2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Rapor/İzin Formları</w:t>
            </w:r>
          </w:p>
          <w:p w14:paraId="328F30FE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ÖSYM Yerleştirme Belgeleri</w:t>
            </w:r>
          </w:p>
          <w:p w14:paraId="3A573F4A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Yabancı Uyruklu Öğrenci Yerleştirme Belgeleri (YÖS vb.)</w:t>
            </w:r>
          </w:p>
          <w:p w14:paraId="4023CA82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Kanuni Yükümlülükten Kaynaklanan Bilgilendirmeler (Göç İdaresi, Askerlik Şubesi, KYK vb.)</w:t>
            </w:r>
          </w:p>
          <w:p w14:paraId="381CA1C9" w14:textId="77777777" w:rsidR="00F37745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</w:t>
            </w:r>
          </w:p>
        </w:tc>
        <w:tc>
          <w:tcPr>
            <w:tcW w:w="3379" w:type="dxa"/>
          </w:tcPr>
          <w:p w14:paraId="3D777D94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14:paraId="2C195D46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Teknolojik Altyapı, Donanım ve Ofis Yazılımları</w:t>
            </w:r>
          </w:p>
          <w:p w14:paraId="641C1D58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14:paraId="259EADC9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537DB250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Eğitim Materyalleri</w:t>
            </w:r>
          </w:p>
          <w:p w14:paraId="182E8D0B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Fiziki Mekân</w:t>
            </w:r>
          </w:p>
          <w:p w14:paraId="4CE59AA3" w14:textId="77777777" w:rsidR="00EB3292" w:rsidRPr="00702817" w:rsidRDefault="00EB3292" w:rsidP="00EB329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Enerji (Doğalgaz, Elektrik vb.)</w:t>
            </w:r>
          </w:p>
          <w:p w14:paraId="1F6A4F89" w14:textId="77777777" w:rsidR="00A711A1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Yasal Mevzuat</w:t>
            </w:r>
          </w:p>
          <w:p w14:paraId="4C79F8F6" w14:textId="77777777" w:rsidR="00A711A1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7E50C610" w14:textId="77777777" w:rsidR="00EB3292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KAYSİS</w:t>
            </w:r>
          </w:p>
          <w:p w14:paraId="7BCB45B3" w14:textId="77777777" w:rsidR="00EB3292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Mali Yönetim Sistemi </w:t>
            </w:r>
          </w:p>
          <w:p w14:paraId="403DE7D4" w14:textId="77777777" w:rsidR="00EB3292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Çift Anadal – Yan Dal Başvuru Sistemi </w:t>
            </w:r>
          </w:p>
          <w:p w14:paraId="21F376FA" w14:textId="77777777" w:rsidR="00EB3292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Yatay Geçiş Başvuru Sistemi  </w:t>
            </w:r>
          </w:p>
          <w:p w14:paraId="142808D3" w14:textId="77777777" w:rsidR="00EB3292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Özel Yetenek Sınavı Başvuru Sistemi </w:t>
            </w:r>
          </w:p>
          <w:p w14:paraId="5EE73C60" w14:textId="77777777" w:rsidR="00F37745" w:rsidRPr="00702817" w:rsidRDefault="00EB3292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YÖS Başvuru ve Yerleştirme Sistemi</w:t>
            </w:r>
          </w:p>
        </w:tc>
        <w:tc>
          <w:tcPr>
            <w:tcW w:w="3379" w:type="dxa"/>
          </w:tcPr>
          <w:p w14:paraId="680411C7" w14:textId="77777777" w:rsidR="00A711A1" w:rsidRPr="00702817" w:rsidRDefault="00A711A1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Mezuniyet Belgeleri (Diploma, Diploma Eki vb.)</w:t>
            </w:r>
          </w:p>
          <w:p w14:paraId="7F2AF680" w14:textId="77777777" w:rsidR="00A711A1" w:rsidRPr="00702817" w:rsidRDefault="00A711A1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Eğitim-Öğretim Faaliyetlerine İlişkin Duyuru / Bilgilendirme / Güncellemeler</w:t>
            </w:r>
          </w:p>
          <w:p w14:paraId="2E3F8C54" w14:textId="77777777" w:rsidR="00A711A1" w:rsidRPr="00702817" w:rsidRDefault="00A711A1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 xml:space="preserve">Belge  (Transkript, Öğrenci Belgesi vb.) </w:t>
            </w:r>
          </w:p>
          <w:p w14:paraId="56F747DC" w14:textId="77777777" w:rsidR="00A711A1" w:rsidRPr="00702817" w:rsidRDefault="00A711A1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Öğrenciye Özel Dokümanlar</w:t>
            </w:r>
          </w:p>
          <w:p w14:paraId="678C987D" w14:textId="77777777" w:rsidR="00F37745" w:rsidRPr="00702817" w:rsidRDefault="00A711A1" w:rsidP="00A711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Öğrenci İşlerine</w:t>
            </w:r>
            <w:r w:rsidRPr="00702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Ait Veriler ve Raporlar</w:t>
            </w:r>
          </w:p>
        </w:tc>
      </w:tr>
    </w:tbl>
    <w:p w14:paraId="29C70537" w14:textId="77777777" w:rsidR="009A3F51" w:rsidRDefault="009A3F51"/>
    <w:p w14:paraId="531FC7DA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0542CADE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6E6D63DD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759CFE7B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22DBB5CA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61D9B8A8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788E00A9" w14:textId="77777777" w:rsidR="003628E6" w:rsidRDefault="003628E6">
      <w:pPr>
        <w:rPr>
          <w:rFonts w:ascii="Times New Roman" w:hAnsi="Times New Roman" w:cs="Times New Roman"/>
          <w:b/>
          <w:sz w:val="20"/>
          <w:szCs w:val="20"/>
        </w:rPr>
      </w:pPr>
    </w:p>
    <w:p w14:paraId="7ABC485B" w14:textId="77777777" w:rsidR="00702817" w:rsidRDefault="00702817">
      <w:pPr>
        <w:rPr>
          <w:rFonts w:ascii="Times New Roman" w:hAnsi="Times New Roman" w:cs="Times New Roman"/>
          <w:b/>
          <w:sz w:val="20"/>
          <w:szCs w:val="20"/>
        </w:rPr>
      </w:pPr>
    </w:p>
    <w:p w14:paraId="2430B9BB" w14:textId="77777777" w:rsidR="00702817" w:rsidRDefault="00702817">
      <w:pPr>
        <w:rPr>
          <w:rFonts w:ascii="Times New Roman" w:hAnsi="Times New Roman" w:cs="Times New Roman"/>
          <w:b/>
          <w:sz w:val="20"/>
          <w:szCs w:val="20"/>
        </w:rPr>
      </w:pPr>
    </w:p>
    <w:p w14:paraId="7C51F958" w14:textId="77777777" w:rsidR="00E772FA" w:rsidRPr="0057025A" w:rsidRDefault="00E772FA">
      <w:pPr>
        <w:rPr>
          <w:rFonts w:ascii="Times New Roman" w:hAnsi="Times New Roman" w:cs="Times New Roman"/>
          <w:b/>
          <w:sz w:val="20"/>
          <w:szCs w:val="20"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lastRenderedPageBreak/>
        <w:t>FAALİYETLER</w:t>
      </w:r>
    </w:p>
    <w:p w14:paraId="6FD7B0EF" w14:textId="77777777" w:rsidR="00E772FA" w:rsidRPr="00B20311" w:rsidRDefault="00A711A1" w:rsidP="00D90B40">
      <w:pPr>
        <w:rPr>
          <w:rFonts w:ascii="Times New Roman" w:hAnsi="Times New Roman" w:cs="Times New Roman"/>
          <w:b/>
        </w:rPr>
      </w:pPr>
      <w:r w:rsidRPr="00B20311">
        <w:rPr>
          <w:rFonts w:ascii="Times New Roman" w:hAnsi="Times New Roman" w:cs="Times New Roman"/>
          <w:b/>
        </w:rPr>
        <w:t>F1.3.1 Akademik takvim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3397"/>
        <w:gridCol w:w="2273"/>
      </w:tblGrid>
      <w:tr w:rsidR="0057025A" w14:paraId="1419A955" w14:textId="77777777" w:rsidTr="005653AF">
        <w:trPr>
          <w:trHeight w:val="445"/>
        </w:trPr>
        <w:tc>
          <w:tcPr>
            <w:tcW w:w="10207" w:type="dxa"/>
            <w:gridSpan w:val="4"/>
          </w:tcPr>
          <w:p w14:paraId="40ABA65A" w14:textId="77777777" w:rsidR="0057025A" w:rsidRPr="003200C4" w:rsidRDefault="0057025A" w:rsidP="003628E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</w:t>
            </w:r>
            <w:r w:rsidR="00A7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711A1" w:rsidRPr="00A711A1">
              <w:rPr>
                <w:rFonts w:ascii="Times New Roman" w:hAnsi="Times New Roman" w:cs="Times New Roman"/>
                <w:sz w:val="20"/>
                <w:szCs w:val="20"/>
              </w:rPr>
              <w:t>Akademik takvimin eğitim-öğretim planlamasına uygun olarak yürütmek</w:t>
            </w:r>
          </w:p>
        </w:tc>
      </w:tr>
      <w:tr w:rsidR="0057025A" w14:paraId="0D415A72" w14:textId="77777777" w:rsidTr="005653AF">
        <w:trPr>
          <w:trHeight w:val="605"/>
        </w:trPr>
        <w:tc>
          <w:tcPr>
            <w:tcW w:w="10207" w:type="dxa"/>
            <w:gridSpan w:val="4"/>
          </w:tcPr>
          <w:p w14:paraId="3781E52A" w14:textId="77777777" w:rsidR="0057025A" w:rsidRPr="003200C4" w:rsidRDefault="0057025A" w:rsidP="003628E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11A1" w:rsidRPr="00A711A1">
              <w:rPr>
                <w:rFonts w:ascii="Times New Roman" w:hAnsi="Times New Roman" w:cs="Times New Roman"/>
                <w:sz w:val="20"/>
                <w:szCs w:val="20"/>
              </w:rPr>
              <w:t>Fakülte Dekanlık/YO/MYO Müdürlük</w:t>
            </w:r>
          </w:p>
        </w:tc>
      </w:tr>
      <w:tr w:rsidR="001468A2" w14:paraId="633C2EB9" w14:textId="77777777" w:rsidTr="00A711A1">
        <w:trPr>
          <w:trHeight w:val="420"/>
        </w:trPr>
        <w:tc>
          <w:tcPr>
            <w:tcW w:w="2553" w:type="dxa"/>
          </w:tcPr>
          <w:p w14:paraId="1F378741" w14:textId="77777777" w:rsidR="0057025A" w:rsidRPr="005653AF" w:rsidRDefault="0057025A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84" w:type="dxa"/>
          </w:tcPr>
          <w:p w14:paraId="304C992A" w14:textId="77777777" w:rsidR="0057025A" w:rsidRPr="005653AF" w:rsidRDefault="0057025A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14:paraId="059C9DDA" w14:textId="77777777"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14:paraId="64607382" w14:textId="77777777"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14:paraId="17F19711" w14:textId="77777777" w:rsidTr="00A711A1">
        <w:trPr>
          <w:trHeight w:val="4809"/>
        </w:trPr>
        <w:tc>
          <w:tcPr>
            <w:tcW w:w="2553" w:type="dxa"/>
          </w:tcPr>
          <w:p w14:paraId="16D949A6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İlgili Birimlerden akademik takvimlerin talep edilmesi.</w:t>
            </w:r>
          </w:p>
          <w:p w14:paraId="28EB2200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Senatoya sunulması.</w:t>
            </w:r>
          </w:p>
          <w:p w14:paraId="5F84126B" w14:textId="77777777" w:rsidR="0057025A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Senato onayından sonra bütün birimlere dağıtım yapılıp, Üniversite web sayfasında ilan edilmesi</w:t>
            </w:r>
          </w:p>
        </w:tc>
        <w:tc>
          <w:tcPr>
            <w:tcW w:w="1984" w:type="dxa"/>
          </w:tcPr>
          <w:p w14:paraId="68C38A74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14:paraId="30A38073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0B837C5E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14:paraId="4E46EBA7" w14:textId="77777777" w:rsidR="00A711A1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14:paraId="11CB46C7" w14:textId="77777777" w:rsidR="0057025A" w:rsidRPr="00164BFB" w:rsidRDefault="00A711A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Senato</w:t>
            </w:r>
          </w:p>
        </w:tc>
        <w:tc>
          <w:tcPr>
            <w:tcW w:w="3397" w:type="dxa"/>
          </w:tcPr>
          <w:p w14:paraId="3E67035B" w14:textId="77777777" w:rsidR="00702817" w:rsidRPr="00164BFB" w:rsidRDefault="00702817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10F88357" w14:textId="77777777" w:rsidR="00702817" w:rsidRPr="00164BFB" w:rsidRDefault="00702817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28D36CCF" w14:textId="77777777" w:rsidR="00702817" w:rsidRDefault="00702817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KYS-İKD-45 Kastamonu Üniversitesi Uzaktan Öğretim Yöntemi ile Yürütülecek Dersler İçin Uygulama Yönergesi</w:t>
            </w:r>
          </w:p>
          <w:p w14:paraId="5202109F" w14:textId="77777777" w:rsidR="00702817" w:rsidRPr="00D3344F" w:rsidRDefault="00702817" w:rsidP="00D3344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44F">
              <w:rPr>
                <w:rFonts w:ascii="Times New Roman" w:hAnsi="Times New Roman" w:cs="Times New Roman"/>
                <w:sz w:val="20"/>
                <w:szCs w:val="20"/>
              </w:rPr>
              <w:t xml:space="preserve">KYS-İKD-13 </w:t>
            </w:r>
            <w:r w:rsidR="00D3344F" w:rsidRP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Kastamonu Üniversitesi</w:t>
            </w:r>
            <w:r w:rsid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Ön Lisans v</w:t>
            </w:r>
            <w:r w:rsidR="00D3344F" w:rsidRP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 Lisans Programları Yatay Geçiş Yönergesi</w:t>
            </w:r>
            <w:r w:rsidR="00D3344F" w:rsidRPr="00D3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49248" w14:textId="77777777" w:rsidR="00CD4A95" w:rsidRPr="00164BFB" w:rsidRDefault="00702817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273" w:type="dxa"/>
          </w:tcPr>
          <w:p w14:paraId="45ACAAEC" w14:textId="77777777" w:rsidR="00702817" w:rsidRPr="00702817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0C26069D" w14:textId="77777777" w:rsidR="00702817" w:rsidRPr="00702817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29D87793" w14:textId="77777777" w:rsidR="00702817" w:rsidRPr="00702817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70700144" w14:textId="77777777" w:rsidR="00702817" w:rsidRPr="00702817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13ED76C1" w14:textId="77777777" w:rsidR="00096234" w:rsidRPr="00702817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1468A2" w14:paraId="70D22C7D" w14:textId="77777777" w:rsidTr="00702817">
        <w:trPr>
          <w:trHeight w:val="684"/>
        </w:trPr>
        <w:tc>
          <w:tcPr>
            <w:tcW w:w="10207" w:type="dxa"/>
            <w:gridSpan w:val="4"/>
          </w:tcPr>
          <w:p w14:paraId="2A3D2F8F" w14:textId="77777777" w:rsidR="001468A2" w:rsidRDefault="001468A2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08564643" w14:textId="77777777" w:rsidR="001468A2" w:rsidRPr="00702817" w:rsidRDefault="00702817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takvimlerde yıl içerisinde değişiklik yapılma sayısı</w:t>
            </w:r>
          </w:p>
        </w:tc>
      </w:tr>
      <w:tr w:rsidR="00D90B40" w14:paraId="44269BC4" w14:textId="77777777" w:rsidTr="005D5B31">
        <w:trPr>
          <w:trHeight w:val="3181"/>
        </w:trPr>
        <w:tc>
          <w:tcPr>
            <w:tcW w:w="10207" w:type="dxa"/>
            <w:gridSpan w:val="4"/>
          </w:tcPr>
          <w:p w14:paraId="4A01A16F" w14:textId="77777777" w:rsidR="00D90B40" w:rsidRDefault="00D90B40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3B9AFA10" w14:textId="77777777" w:rsidR="00164BFB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Yeni müfredat ve müfredat güncellenmesi işlemlerinin hatalı yapılması, öğrencinin mezuniyet belgesi</w:t>
            </w:r>
            <w:r w:rsidR="00164BFB">
              <w:rPr>
                <w:rFonts w:ascii="Times New Roman" w:hAnsi="Times New Roman" w:cs="Times New Roman"/>
                <w:sz w:val="20"/>
                <w:szCs w:val="20"/>
              </w:rPr>
              <w:t>nde hatalı bilgilerin yer alması</w:t>
            </w:r>
          </w:p>
          <w:p w14:paraId="43781061" w14:textId="77777777" w:rsidR="00164BFB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Takvimde yer alan ders kayıtlanma ve not giriş işlemlerinin süresinin uzatılması, sonucu takip eden işlemlerin aksaması</w:t>
            </w:r>
          </w:p>
          <w:p w14:paraId="70192789" w14:textId="77777777" w:rsidR="00164BFB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takvimin resmi tatiller, diğer kurumların sınavlarına ve önemli etkinliklere dikkat edilmeden hazırlanması, eğitim-öğretim süresinde yeterli iş gününün sağlanamaması</w:t>
            </w:r>
          </w:p>
          <w:p w14:paraId="100EABDB" w14:textId="77777777" w:rsidR="00164BFB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takvimde yer alması gereken konulardan birinin unutulması sonucu, öğrencilerin başvuru tarihlerini, mezuniyet hakkını veya ders kayıtlanma dönemini kaçırması ve işlemlerin aksaması</w:t>
            </w:r>
          </w:p>
          <w:p w14:paraId="1DE3B86B" w14:textId="77777777" w:rsidR="00D90B40" w:rsidRPr="00164BFB" w:rsidRDefault="00702817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817">
              <w:rPr>
                <w:rFonts w:ascii="Times New Roman" w:hAnsi="Times New Roman" w:cs="Times New Roman"/>
                <w:sz w:val="20"/>
                <w:szCs w:val="20"/>
              </w:rPr>
              <w:t>Akademik takvimin resmi tatiller, diğer kurumların sınavlarına ve önemli etkinliklere dikkat edilmeden hazırlanması, önemli tarihlerin çakışması ve sınavların yapılamaması dolayısıyla eğitimin aksaması</w:t>
            </w:r>
          </w:p>
        </w:tc>
      </w:tr>
      <w:tr w:rsidR="00164BFB" w14:paraId="06B1AD6B" w14:textId="77777777" w:rsidTr="00164BFB">
        <w:trPr>
          <w:trHeight w:val="688"/>
        </w:trPr>
        <w:tc>
          <w:tcPr>
            <w:tcW w:w="10207" w:type="dxa"/>
            <w:gridSpan w:val="4"/>
          </w:tcPr>
          <w:p w14:paraId="18327F34" w14:textId="77777777" w:rsidR="00164BFB" w:rsidRDefault="00164BFB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6446AEED" w14:textId="77777777" w:rsidR="00164BFB" w:rsidRPr="00164BFB" w:rsidRDefault="00164BFB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BFB">
              <w:rPr>
                <w:rFonts w:ascii="Times New Roman" w:hAnsi="Times New Roman" w:cs="Times New Roman"/>
                <w:bCs/>
                <w:sz w:val="20"/>
                <w:szCs w:val="20"/>
              </w:rPr>
              <w:t>Eğitim faaliyetlerinin planlamasının akademik takvime uygun hale getirilmesi</w:t>
            </w:r>
          </w:p>
        </w:tc>
      </w:tr>
    </w:tbl>
    <w:p w14:paraId="695683E3" w14:textId="77777777" w:rsidR="00E772FA" w:rsidRDefault="00E772FA">
      <w:pPr>
        <w:rPr>
          <w:rFonts w:ascii="Times New Roman" w:hAnsi="Times New Roman" w:cs="Times New Roman"/>
          <w:b/>
        </w:rPr>
      </w:pPr>
    </w:p>
    <w:p w14:paraId="370E8723" w14:textId="77777777" w:rsidR="00A711A1" w:rsidRDefault="00A711A1">
      <w:pPr>
        <w:rPr>
          <w:rFonts w:ascii="Times New Roman" w:hAnsi="Times New Roman" w:cs="Times New Roman"/>
          <w:b/>
        </w:rPr>
      </w:pPr>
    </w:p>
    <w:p w14:paraId="4363243A" w14:textId="77777777" w:rsidR="005D5B31" w:rsidRDefault="005D5B31">
      <w:pPr>
        <w:rPr>
          <w:rFonts w:ascii="Times New Roman" w:hAnsi="Times New Roman" w:cs="Times New Roman"/>
          <w:b/>
        </w:rPr>
      </w:pPr>
    </w:p>
    <w:p w14:paraId="4D71AF18" w14:textId="77777777" w:rsidR="005D5B31" w:rsidRDefault="005D5B31">
      <w:pPr>
        <w:rPr>
          <w:rFonts w:ascii="Times New Roman" w:hAnsi="Times New Roman" w:cs="Times New Roman"/>
          <w:b/>
        </w:rPr>
      </w:pPr>
    </w:p>
    <w:p w14:paraId="1D570662" w14:textId="77777777" w:rsidR="00164BFB" w:rsidRDefault="00164BFB">
      <w:pPr>
        <w:rPr>
          <w:rFonts w:ascii="Times New Roman" w:hAnsi="Times New Roman" w:cs="Times New Roman"/>
          <w:b/>
        </w:rPr>
      </w:pPr>
      <w:r w:rsidRPr="00164BFB">
        <w:rPr>
          <w:rFonts w:ascii="Times New Roman" w:hAnsi="Times New Roman" w:cs="Times New Roman"/>
          <w:b/>
        </w:rPr>
        <w:t>F1.3.2 Kontenjan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A711A1" w14:paraId="4BFA09F3" w14:textId="77777777" w:rsidTr="00445242">
        <w:trPr>
          <w:trHeight w:val="445"/>
        </w:trPr>
        <w:tc>
          <w:tcPr>
            <w:tcW w:w="10207" w:type="dxa"/>
            <w:gridSpan w:val="4"/>
          </w:tcPr>
          <w:p w14:paraId="2E9CAF33" w14:textId="77777777" w:rsidR="00A711A1" w:rsidRPr="003200C4" w:rsidRDefault="00A711A1" w:rsidP="004452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64BFB" w:rsidRPr="00164BFB">
              <w:rPr>
                <w:rFonts w:ascii="Times New Roman" w:hAnsi="Times New Roman" w:cs="Times New Roman"/>
                <w:sz w:val="20"/>
                <w:szCs w:val="20"/>
              </w:rPr>
              <w:t>Doğru ve zamanında kontenjan işlenip eğitim altyapısı olan birime öğrenci yerleştirmek</w:t>
            </w:r>
          </w:p>
        </w:tc>
      </w:tr>
      <w:tr w:rsidR="00A711A1" w14:paraId="41E5A281" w14:textId="77777777" w:rsidTr="00445242">
        <w:trPr>
          <w:trHeight w:val="605"/>
        </w:trPr>
        <w:tc>
          <w:tcPr>
            <w:tcW w:w="10207" w:type="dxa"/>
            <w:gridSpan w:val="4"/>
          </w:tcPr>
          <w:p w14:paraId="525C819F" w14:textId="77777777" w:rsidR="00A711A1" w:rsidRPr="00164BFB" w:rsidRDefault="00A711A1" w:rsidP="00164B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4BFB" w:rsidRPr="00ED1B44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A711A1" w14:paraId="76BFBCBA" w14:textId="77777777" w:rsidTr="00445242">
        <w:trPr>
          <w:trHeight w:val="420"/>
        </w:trPr>
        <w:tc>
          <w:tcPr>
            <w:tcW w:w="2396" w:type="dxa"/>
          </w:tcPr>
          <w:p w14:paraId="2197FE5D" w14:textId="77777777" w:rsidR="00A711A1" w:rsidRPr="005653AF" w:rsidRDefault="00A711A1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31" w:type="dxa"/>
          </w:tcPr>
          <w:p w14:paraId="5F0604E8" w14:textId="77777777" w:rsidR="00A711A1" w:rsidRPr="005653AF" w:rsidRDefault="00A711A1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14:paraId="04F7314B" w14:textId="77777777" w:rsidR="00A711A1" w:rsidRPr="005653AF" w:rsidRDefault="00A711A1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14:paraId="1A2ACB23" w14:textId="77777777" w:rsidR="00A711A1" w:rsidRPr="005653AF" w:rsidRDefault="00A711A1" w:rsidP="0044524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A711A1" w14:paraId="7A3D1FCE" w14:textId="77777777" w:rsidTr="003C7218">
        <w:trPr>
          <w:trHeight w:val="6413"/>
        </w:trPr>
        <w:tc>
          <w:tcPr>
            <w:tcW w:w="2396" w:type="dxa"/>
          </w:tcPr>
          <w:p w14:paraId="34B8228F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İlgili Birimlerden kontenjanların talep edilmesi</w:t>
            </w:r>
          </w:p>
          <w:p w14:paraId="17128C83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Senatoya sunulması</w:t>
            </w:r>
          </w:p>
          <w:p w14:paraId="3DA538C9" w14:textId="77777777" w:rsidR="00A711A1" w:rsidRPr="005653AF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 xml:space="preserve">Senato onayından sonra YÖKSİS Bilgi Sistemine </w:t>
            </w:r>
            <w:proofErr w:type="spellStart"/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işlenilmes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931" w:type="dxa"/>
          </w:tcPr>
          <w:p w14:paraId="06803D88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14:paraId="00C53AF7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2973BDD2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14:paraId="5845DB95" w14:textId="77777777" w:rsidR="00ED1B44" w:rsidRPr="00ED1B44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14:paraId="0B05D49D" w14:textId="77777777" w:rsidR="00A711A1" w:rsidRPr="005653AF" w:rsidRDefault="00ED1B4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Senato</w:t>
            </w:r>
          </w:p>
        </w:tc>
        <w:tc>
          <w:tcPr>
            <w:tcW w:w="3607" w:type="dxa"/>
          </w:tcPr>
          <w:p w14:paraId="79BA2EFF" w14:textId="77777777" w:rsidR="00A711A1" w:rsidRDefault="00B2031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KYS-İKD-14 </w:t>
            </w:r>
            <w:r w:rsidRPr="00B20311">
              <w:rPr>
                <w:rFonts w:ascii="Times New Roman" w:hAnsi="Times New Roman" w:cs="Times New Roman"/>
                <w:sz w:val="20"/>
                <w:szCs w:val="20"/>
              </w:rPr>
              <w:t>Kastamonu Üniversitesi Çift Ana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B20311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 xml:space="preserve">ve Yan Dal </w:t>
            </w:r>
            <w:r w:rsidRPr="00B20311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Pr="00B20311">
              <w:rPr>
                <w:rFonts w:ascii="Times New Roman" w:hAnsi="Times New Roman" w:cs="Times New Roman"/>
                <w:sz w:val="20"/>
                <w:szCs w:val="20"/>
              </w:rPr>
              <w:t>ı Yönergesi</w:t>
            </w:r>
          </w:p>
          <w:p w14:paraId="76A9F407" w14:textId="77777777" w:rsidR="00D3344F" w:rsidRPr="00D3344F" w:rsidRDefault="00E442A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KYS-İKD-13 </w:t>
            </w:r>
            <w:r w:rsidR="00D3344F" w:rsidRP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Kastamonu Üniversitesi</w:t>
            </w:r>
            <w:r w:rsid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Ön Lisans v</w:t>
            </w:r>
            <w:r w:rsidR="00D3344F" w:rsidRPr="00D33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 Lisans Programları Yatay Geçiş </w:t>
            </w:r>
          </w:p>
          <w:p w14:paraId="7103B96F" w14:textId="77777777" w:rsidR="00E442A4" w:rsidRDefault="00E442A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A4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36EDD222" w14:textId="77777777" w:rsidR="00E442A4" w:rsidRDefault="00E442A4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KYS-İKD-07 </w:t>
            </w:r>
            <w:r w:rsidRPr="00E442A4">
              <w:rPr>
                <w:rFonts w:ascii="Times New Roman" w:hAnsi="Times New Roman" w:cs="Times New Roman"/>
                <w:sz w:val="20"/>
                <w:szCs w:val="20"/>
              </w:rPr>
              <w:t>Kastamonu Üniversitesi Özel Öğrenci Yönergesi</w:t>
            </w:r>
          </w:p>
          <w:p w14:paraId="5CA3311A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>KYS-İKD-02 Kastamonu Üniversitesi Ön lisans ve Lisans Programlarına Yurt Dışından Öğrenci Kabulüne İlişkin Yönerge</w:t>
            </w:r>
          </w:p>
          <w:p w14:paraId="7B9F889C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>KYS-İKD-10 Kastamonu Üniversitesi Yabancı Uyruklu Öğrenci Adaylarının Lisansüstü Programlara Başvuru ve Kabul Yönergesi</w:t>
            </w:r>
          </w:p>
        </w:tc>
        <w:tc>
          <w:tcPr>
            <w:tcW w:w="2273" w:type="dxa"/>
          </w:tcPr>
          <w:p w14:paraId="3248C488" w14:textId="77777777" w:rsidR="00ED1B44" w:rsidRPr="00ED1B44" w:rsidRDefault="00B20311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ED1B44" w:rsidRPr="00ED1B44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507686F6" w14:textId="77777777" w:rsidR="00ED1B44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6E24661A" w14:textId="77777777" w:rsidR="00ED1B44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056DF261" w14:textId="77777777" w:rsidR="00ED1B44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65F81B53" w14:textId="77777777" w:rsidR="00A711A1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A711A1" w14:paraId="22628AE3" w14:textId="77777777" w:rsidTr="00ED1B44">
        <w:trPr>
          <w:trHeight w:val="599"/>
        </w:trPr>
        <w:tc>
          <w:tcPr>
            <w:tcW w:w="10207" w:type="dxa"/>
            <w:gridSpan w:val="4"/>
          </w:tcPr>
          <w:p w14:paraId="15FA2E2E" w14:textId="77777777" w:rsidR="00A711A1" w:rsidRDefault="00ED1B44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İzleme Kriterleri:</w:t>
            </w:r>
          </w:p>
          <w:p w14:paraId="39CA566E" w14:textId="77777777" w:rsidR="00A711A1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Hatalı kontenjan girişi yapılan program oranı</w:t>
            </w:r>
          </w:p>
        </w:tc>
      </w:tr>
      <w:tr w:rsidR="00A711A1" w14:paraId="5FA25726" w14:textId="77777777" w:rsidTr="00ED1B44">
        <w:trPr>
          <w:trHeight w:val="1035"/>
        </w:trPr>
        <w:tc>
          <w:tcPr>
            <w:tcW w:w="10207" w:type="dxa"/>
            <w:gridSpan w:val="4"/>
          </w:tcPr>
          <w:p w14:paraId="3976E089" w14:textId="77777777" w:rsidR="00A711A1" w:rsidRPr="00D90B40" w:rsidRDefault="00A711A1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2090B8D8" w14:textId="77777777" w:rsid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Yanlış kontenjan işlenmesi nedeniyle eğitim altyapısı olmayan birime öğrenci yerleştirilmesi</w:t>
            </w:r>
          </w:p>
          <w:p w14:paraId="6B0FFE79" w14:textId="77777777" w:rsidR="00A711A1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Yanlış kontenjan işlenmesi nedeniyle eğitim altyapısı olan birime öğrenci yerleştirilememesi</w:t>
            </w:r>
          </w:p>
        </w:tc>
      </w:tr>
      <w:tr w:rsidR="00ED1B44" w14:paraId="6ED92E85" w14:textId="77777777" w:rsidTr="00ED1B44">
        <w:trPr>
          <w:trHeight w:val="681"/>
        </w:trPr>
        <w:tc>
          <w:tcPr>
            <w:tcW w:w="10207" w:type="dxa"/>
            <w:gridSpan w:val="4"/>
          </w:tcPr>
          <w:p w14:paraId="71F63BEC" w14:textId="77777777" w:rsidR="00ED1B44" w:rsidRPr="00ED1B44" w:rsidRDefault="00ED1B44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0E65B4E3" w14:textId="77777777" w:rsidR="00ED1B44" w:rsidRPr="00ED1B44" w:rsidRDefault="00ED1B44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B44">
              <w:rPr>
                <w:rFonts w:ascii="Times New Roman" w:hAnsi="Times New Roman" w:cs="Times New Roman"/>
                <w:bCs/>
                <w:sz w:val="20"/>
                <w:szCs w:val="20"/>
              </w:rPr>
              <w:t>Doğru kontenjan sayısının ve bölümün belirlenmesi</w:t>
            </w:r>
          </w:p>
        </w:tc>
      </w:tr>
    </w:tbl>
    <w:p w14:paraId="1CDA9E27" w14:textId="77777777" w:rsidR="00A711A1" w:rsidRDefault="00A711A1">
      <w:pPr>
        <w:rPr>
          <w:rFonts w:ascii="Times New Roman" w:hAnsi="Times New Roman" w:cs="Times New Roman"/>
          <w:b/>
        </w:rPr>
      </w:pPr>
    </w:p>
    <w:p w14:paraId="09F1FF22" w14:textId="77777777" w:rsidR="00164BFB" w:rsidRDefault="00164BFB">
      <w:pPr>
        <w:rPr>
          <w:rFonts w:ascii="Times New Roman" w:hAnsi="Times New Roman" w:cs="Times New Roman"/>
          <w:b/>
        </w:rPr>
      </w:pPr>
    </w:p>
    <w:p w14:paraId="23D58156" w14:textId="77777777" w:rsidR="00164BFB" w:rsidRDefault="00164BFB">
      <w:pPr>
        <w:rPr>
          <w:rFonts w:ascii="Times New Roman" w:hAnsi="Times New Roman" w:cs="Times New Roman"/>
          <w:b/>
        </w:rPr>
      </w:pPr>
    </w:p>
    <w:p w14:paraId="50CF8CBE" w14:textId="77777777" w:rsidR="00164BFB" w:rsidRDefault="00164BFB">
      <w:pPr>
        <w:rPr>
          <w:rFonts w:ascii="Times New Roman" w:hAnsi="Times New Roman" w:cs="Times New Roman"/>
          <w:b/>
        </w:rPr>
      </w:pPr>
    </w:p>
    <w:p w14:paraId="45574052" w14:textId="77777777" w:rsidR="00164BFB" w:rsidRDefault="00164BFB">
      <w:pPr>
        <w:rPr>
          <w:rFonts w:ascii="Times New Roman" w:hAnsi="Times New Roman" w:cs="Times New Roman"/>
          <w:b/>
        </w:rPr>
      </w:pPr>
    </w:p>
    <w:p w14:paraId="3F4B67D3" w14:textId="77777777" w:rsidR="00164BFB" w:rsidRDefault="00164BFB">
      <w:pPr>
        <w:rPr>
          <w:rFonts w:ascii="Times New Roman" w:hAnsi="Times New Roman" w:cs="Times New Roman"/>
          <w:b/>
        </w:rPr>
      </w:pPr>
    </w:p>
    <w:p w14:paraId="4ADAE1EB" w14:textId="77777777" w:rsidR="00164BFB" w:rsidRDefault="00F85CF2">
      <w:pPr>
        <w:rPr>
          <w:rFonts w:ascii="Times New Roman" w:hAnsi="Times New Roman" w:cs="Times New Roman"/>
          <w:b/>
        </w:rPr>
      </w:pPr>
      <w:r w:rsidRPr="00F85CF2">
        <w:rPr>
          <w:rFonts w:ascii="Times New Roman" w:hAnsi="Times New Roman" w:cs="Times New Roman"/>
          <w:b/>
        </w:rPr>
        <w:t xml:space="preserve">F1.3.3 Kayıt işlemleri (DGS, Uluslararası öğrenciler, ek yerleştirme, yatay geçiş, af, özel öğrenci, özel yetenek vb.) / Çift anadal / </w:t>
      </w:r>
      <w:proofErr w:type="spellStart"/>
      <w:r w:rsidRPr="00F85CF2">
        <w:rPr>
          <w:rFonts w:ascii="Times New Roman" w:hAnsi="Times New Roman" w:cs="Times New Roman"/>
          <w:b/>
        </w:rPr>
        <w:t>yandal</w:t>
      </w:r>
      <w:proofErr w:type="spellEnd"/>
      <w:r w:rsidRPr="00F85CF2">
        <w:rPr>
          <w:rFonts w:ascii="Times New Roman" w:hAnsi="Times New Roman" w:cs="Times New Roman"/>
          <w:b/>
        </w:rPr>
        <w:t xml:space="preserve">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164BFB" w14:paraId="5AE08119" w14:textId="77777777" w:rsidTr="00445242">
        <w:trPr>
          <w:trHeight w:val="445"/>
        </w:trPr>
        <w:tc>
          <w:tcPr>
            <w:tcW w:w="10207" w:type="dxa"/>
            <w:gridSpan w:val="4"/>
          </w:tcPr>
          <w:p w14:paraId="4A19CD29" w14:textId="77777777" w:rsidR="00164BFB" w:rsidRPr="00F85CF2" w:rsidRDefault="00164BFB" w:rsidP="004452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85CF2" w:rsidRPr="00F85CF2">
              <w:rPr>
                <w:rFonts w:ascii="Times New Roman" w:hAnsi="Times New Roman" w:cs="Times New Roman"/>
                <w:sz w:val="20"/>
                <w:szCs w:val="20"/>
              </w:rPr>
              <w:t>Kayıt işlemlerini doğru ve etkin şekilde yapmak</w:t>
            </w:r>
          </w:p>
        </w:tc>
      </w:tr>
      <w:tr w:rsidR="00164BFB" w14:paraId="421E0FD1" w14:textId="77777777" w:rsidTr="007E4BF3">
        <w:trPr>
          <w:trHeight w:val="378"/>
        </w:trPr>
        <w:tc>
          <w:tcPr>
            <w:tcW w:w="10207" w:type="dxa"/>
            <w:gridSpan w:val="4"/>
          </w:tcPr>
          <w:p w14:paraId="71C588CD" w14:textId="77777777" w:rsidR="00164BFB" w:rsidRPr="003200C4" w:rsidRDefault="00164BFB" w:rsidP="004452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4BF3" w:rsidRPr="007E4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E4BF3" w:rsidRPr="007E4BF3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164BFB" w14:paraId="413621F4" w14:textId="77777777" w:rsidTr="00445242">
        <w:trPr>
          <w:trHeight w:val="420"/>
        </w:trPr>
        <w:tc>
          <w:tcPr>
            <w:tcW w:w="2396" w:type="dxa"/>
          </w:tcPr>
          <w:p w14:paraId="16519BC5" w14:textId="77777777" w:rsidR="00164BFB" w:rsidRPr="005653AF" w:rsidRDefault="00164BFB" w:rsidP="00396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1931" w:type="dxa"/>
          </w:tcPr>
          <w:p w14:paraId="53D19C0C" w14:textId="77777777" w:rsidR="00164BFB" w:rsidRPr="005653AF" w:rsidRDefault="00164BFB" w:rsidP="00396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14:paraId="2B5C5D24" w14:textId="77777777" w:rsidR="00164BFB" w:rsidRPr="005653AF" w:rsidRDefault="00164BFB" w:rsidP="00396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14:paraId="116DED52" w14:textId="77777777" w:rsidR="00164BFB" w:rsidRPr="005653AF" w:rsidRDefault="00164BFB" w:rsidP="00396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64BFB" w14:paraId="399333B0" w14:textId="77777777" w:rsidTr="005D5B31">
        <w:trPr>
          <w:trHeight w:val="8909"/>
        </w:trPr>
        <w:tc>
          <w:tcPr>
            <w:tcW w:w="2396" w:type="dxa"/>
          </w:tcPr>
          <w:p w14:paraId="54C16C33" w14:textId="77777777" w:rsidR="007E4BF3" w:rsidRP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Yerleştirme sonuçları açıklandıktan sonra kazanan öğrencilerin bilgileri Öğrenci Bilgi Sistemine ÖSYM tarafından aktarılması.</w:t>
            </w:r>
          </w:p>
          <w:p w14:paraId="1B60C336" w14:textId="77777777" w:rsidR="007E4BF3" w:rsidRP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Belirlenen kayıt tarihlerinde elektronik ortamda ve kayıt yerlerinde kayıtların yapılması.</w:t>
            </w:r>
          </w:p>
          <w:p w14:paraId="6A2DAA8F" w14:textId="77777777" w:rsidR="00164BFB" w:rsidRPr="005653AF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 xml:space="preserve">Kayıtları tamamlanan öğrencilere Öğrenci Bilgi Sistemine kayıtlanması konusunda web ve yüz </w:t>
            </w:r>
            <w:proofErr w:type="gramStart"/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yüze  bilgi</w:t>
            </w:r>
            <w:proofErr w:type="gramEnd"/>
            <w:r w:rsidRPr="007E4BF3">
              <w:rPr>
                <w:rFonts w:ascii="Times New Roman" w:hAnsi="Times New Roman" w:cs="Times New Roman"/>
                <w:sz w:val="20"/>
                <w:szCs w:val="20"/>
              </w:rPr>
              <w:t xml:space="preserve"> verilmesi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1" w:type="dxa"/>
          </w:tcPr>
          <w:p w14:paraId="74F515C6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7951475C" w14:textId="77777777" w:rsidR="00114E5C" w:rsidRPr="007E4BF3" w:rsidRDefault="00114E5C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ÖİDB Personelleri</w:t>
            </w:r>
          </w:p>
          <w:p w14:paraId="3E2B8D22" w14:textId="77777777" w:rsidR="00164BFB" w:rsidRPr="005653AF" w:rsidRDefault="00164BFB" w:rsidP="00114E5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14:paraId="27D21CCE" w14:textId="77777777" w:rsidR="00164BFB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KYS-FRM-011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Kurumlararası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Yatay Geçiş Başvuru Formu</w:t>
            </w:r>
          </w:p>
          <w:p w14:paraId="42A7E14E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KYS-FRM-025 Yatay Geçiş Formu (Not Ortalaması ile)</w:t>
            </w:r>
          </w:p>
          <w:p w14:paraId="3D7B3857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KYS-FRM-026 Yatay Geçiş Formu (ÖSYM Puanı İle)</w:t>
            </w:r>
          </w:p>
          <w:p w14:paraId="3B2D34A0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KYS-FRM-039 Kurum İçi Yatay Geçiş Müracaat Formu</w:t>
            </w:r>
          </w:p>
          <w:p w14:paraId="5048C1DB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KYS-FRM-251 Sosyal Bilimler Enstitüsü Yatay Geçiş Başvuru Formu</w:t>
            </w:r>
          </w:p>
          <w:p w14:paraId="1241BF56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KYS-FRM-348 Fen Bilimleri Enstitüsü Yatay Geçiş Başvuru Formu</w:t>
            </w:r>
          </w:p>
          <w:p w14:paraId="7F55F25F" w14:textId="77777777" w:rsid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KYS-İKD-11 </w:t>
            </w: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Kastamonu Üniversitesi Yaz Okulu Eğitim-Öğretim Yönetmeliği</w:t>
            </w:r>
          </w:p>
          <w:p w14:paraId="1F402631" w14:textId="77777777" w:rsidR="007E4BF3" w:rsidRPr="007E4BF3" w:rsidRDefault="007E4BF3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BF3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7B05ED0E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KYS-İKD-14 Kastamonu Üniversitesi Çift Ana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 xml:space="preserve">ve Yan Dal 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ı Yönergesi</w:t>
            </w:r>
          </w:p>
          <w:p w14:paraId="2D642853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766BC3E7" w14:textId="77777777" w:rsidR="007E4BF3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KYS-İKD-07 Kastamonu Üniversitesi Özel Öğrenci Yönergesi</w:t>
            </w:r>
          </w:p>
          <w:p w14:paraId="1F476743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>KYS-İKD-02 Kastamonu Üniversitesi Ön lisans ve Lisans Programlarına Yurt Dışından Öğrenci Kabulüne İlişkin Yönerge</w:t>
            </w:r>
          </w:p>
          <w:p w14:paraId="11513003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 xml:space="preserve">KYS-İKD-10 Kastamonu Üniversitesi Yabancı Uyruklu Öğrenci Adaylarının Lisansüstü Programlara Başvuru ve Kabul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Yönergesi</w:t>
            </w:r>
          </w:p>
        </w:tc>
        <w:tc>
          <w:tcPr>
            <w:tcW w:w="2273" w:type="dxa"/>
          </w:tcPr>
          <w:p w14:paraId="72AB9F2E" w14:textId="77777777" w:rsidR="00461E88" w:rsidRPr="00461E88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3D069B7A" w14:textId="77777777" w:rsidR="00461E88" w:rsidRPr="00461E88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41876339" w14:textId="77777777" w:rsidR="00461E88" w:rsidRPr="00461E88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01F65BA0" w14:textId="77777777" w:rsidR="00461E88" w:rsidRPr="00461E88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6325BB66" w14:textId="77777777" w:rsidR="00164BFB" w:rsidRPr="005653AF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164BFB" w14:paraId="65A8C4F4" w14:textId="77777777" w:rsidTr="00461E88">
        <w:trPr>
          <w:trHeight w:val="523"/>
        </w:trPr>
        <w:tc>
          <w:tcPr>
            <w:tcW w:w="10207" w:type="dxa"/>
            <w:gridSpan w:val="4"/>
          </w:tcPr>
          <w:p w14:paraId="5F32CC8A" w14:textId="77777777" w:rsidR="00164BFB" w:rsidRPr="001468A2" w:rsidRDefault="00164BFB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3ADDAFA9" w14:textId="77777777" w:rsidR="00164BFB" w:rsidRPr="001468A2" w:rsidRDefault="00461E88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Farklı bölüme veya sınıfa kayıt yapılan öğrenci sayısı</w:t>
            </w:r>
          </w:p>
        </w:tc>
      </w:tr>
      <w:tr w:rsidR="00164BFB" w14:paraId="7A48146D" w14:textId="77777777" w:rsidTr="00461E88">
        <w:trPr>
          <w:trHeight w:val="547"/>
        </w:trPr>
        <w:tc>
          <w:tcPr>
            <w:tcW w:w="10207" w:type="dxa"/>
            <w:gridSpan w:val="4"/>
          </w:tcPr>
          <w:p w14:paraId="1698A753" w14:textId="77777777" w:rsidR="00164BFB" w:rsidRPr="00D90B40" w:rsidRDefault="00164BFB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Riskler:</w:t>
            </w:r>
          </w:p>
          <w:p w14:paraId="7957D718" w14:textId="77777777" w:rsidR="00461E88" w:rsidRDefault="00461E88" w:rsidP="005D5B3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Kayıt hakkı kazanan öğrencinin farklı bölüme veya sınıfa kaydının yapılması</w:t>
            </w:r>
          </w:p>
          <w:p w14:paraId="39E3998C" w14:textId="77777777" w:rsidR="00461E88" w:rsidRDefault="00461E88" w:rsidP="005D5B3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Kesin kayıt yapmak için öğrenci yerine üçüncü kişilerin gelerek kayıt yaptırması</w:t>
            </w:r>
          </w:p>
          <w:p w14:paraId="6B866400" w14:textId="77777777" w:rsidR="00461E88" w:rsidRDefault="00461E88" w:rsidP="005D5B3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 xml:space="preserve">Kayıt için kuruma gelmesi gereken program bilgisinin, </w:t>
            </w:r>
            <w:proofErr w:type="spellStart"/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YÖKSİS’e</w:t>
            </w:r>
            <w:proofErr w:type="spellEnd"/>
            <w:r w:rsidRPr="00461E88">
              <w:rPr>
                <w:rFonts w:ascii="Times New Roman" w:hAnsi="Times New Roman" w:cs="Times New Roman"/>
                <w:sz w:val="20"/>
                <w:szCs w:val="20"/>
              </w:rPr>
              <w:t xml:space="preserve"> yanlış tanımlanması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nucu öğrencinin e-</w:t>
            </w:r>
            <w:proofErr w:type="spellStart"/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devlet’ten</w:t>
            </w:r>
            <w:proofErr w:type="spellEnd"/>
            <w:r w:rsidRPr="00461E88">
              <w:rPr>
                <w:rFonts w:ascii="Times New Roman" w:hAnsi="Times New Roman" w:cs="Times New Roman"/>
                <w:sz w:val="20"/>
                <w:szCs w:val="20"/>
              </w:rPr>
              <w:t xml:space="preserve"> kayıt hakkı kazanması</w:t>
            </w:r>
          </w:p>
          <w:p w14:paraId="1DB75388" w14:textId="77777777" w:rsidR="00461E88" w:rsidRDefault="00461E88" w:rsidP="005D5B3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Kayıt hakkı kazanmadığı halde öğrenci kaydının yapılması</w:t>
            </w:r>
          </w:p>
          <w:p w14:paraId="1D0C41E1" w14:textId="77777777" w:rsidR="00164BFB" w:rsidRPr="00461E88" w:rsidRDefault="00461E88" w:rsidP="005D5B3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Kayıt hakkı kazandığı halde ortaöğretim mezuniyet bilgisi problemli olan öğrencinin taahhüt belgesi alınmadan kayıt yapılması</w:t>
            </w:r>
          </w:p>
        </w:tc>
      </w:tr>
      <w:tr w:rsidR="00ED1B44" w14:paraId="72EF4D98" w14:textId="77777777" w:rsidTr="00461E88">
        <w:trPr>
          <w:trHeight w:val="840"/>
        </w:trPr>
        <w:tc>
          <w:tcPr>
            <w:tcW w:w="10207" w:type="dxa"/>
            <w:gridSpan w:val="4"/>
          </w:tcPr>
          <w:p w14:paraId="3A448293" w14:textId="77777777" w:rsidR="00461E88" w:rsidRPr="00461E88" w:rsidRDefault="00461E88" w:rsidP="00461E88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7152074F" w14:textId="77777777" w:rsidR="00ED1B44" w:rsidRPr="00461E88" w:rsidRDefault="00461E88" w:rsidP="00461E88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bCs/>
                <w:sz w:val="20"/>
                <w:szCs w:val="20"/>
              </w:rPr>
              <w:t>E-devlet üzerinden kayıtlanmanın yapılması ile kayıtlardaki eksik doküman veya hatalı kayıt sayısının azalması</w:t>
            </w:r>
          </w:p>
        </w:tc>
      </w:tr>
    </w:tbl>
    <w:p w14:paraId="6180AFA3" w14:textId="77777777" w:rsidR="00164BFB" w:rsidRDefault="00164BFB">
      <w:pPr>
        <w:rPr>
          <w:rFonts w:ascii="Times New Roman" w:hAnsi="Times New Roman" w:cs="Times New Roman"/>
          <w:b/>
        </w:rPr>
      </w:pPr>
    </w:p>
    <w:p w14:paraId="20DEDDF4" w14:textId="77777777" w:rsidR="00164BFB" w:rsidRDefault="00164BFB">
      <w:pPr>
        <w:rPr>
          <w:rFonts w:ascii="Times New Roman" w:hAnsi="Times New Roman" w:cs="Times New Roman"/>
          <w:b/>
        </w:rPr>
      </w:pPr>
    </w:p>
    <w:p w14:paraId="20F59609" w14:textId="77777777" w:rsidR="00164BFB" w:rsidRDefault="00164BFB">
      <w:pPr>
        <w:rPr>
          <w:rFonts w:ascii="Times New Roman" w:hAnsi="Times New Roman" w:cs="Times New Roman"/>
          <w:b/>
        </w:rPr>
      </w:pPr>
    </w:p>
    <w:p w14:paraId="08899A2F" w14:textId="77777777" w:rsidR="00164BFB" w:rsidRDefault="00164BFB">
      <w:pPr>
        <w:rPr>
          <w:rFonts w:ascii="Times New Roman" w:hAnsi="Times New Roman" w:cs="Times New Roman"/>
          <w:b/>
        </w:rPr>
      </w:pPr>
    </w:p>
    <w:p w14:paraId="21ECB86B" w14:textId="77777777" w:rsidR="00164BFB" w:rsidRDefault="00164BFB">
      <w:pPr>
        <w:rPr>
          <w:rFonts w:ascii="Times New Roman" w:hAnsi="Times New Roman" w:cs="Times New Roman"/>
          <w:b/>
        </w:rPr>
      </w:pPr>
    </w:p>
    <w:p w14:paraId="116BB552" w14:textId="77777777" w:rsidR="00ED1B44" w:rsidRDefault="00ED1B44">
      <w:pPr>
        <w:rPr>
          <w:rFonts w:ascii="Times New Roman" w:hAnsi="Times New Roman" w:cs="Times New Roman"/>
          <w:b/>
        </w:rPr>
      </w:pPr>
    </w:p>
    <w:p w14:paraId="6C17B319" w14:textId="77777777" w:rsidR="00ED1B44" w:rsidRDefault="00ED1B44">
      <w:pPr>
        <w:rPr>
          <w:rFonts w:ascii="Times New Roman" w:hAnsi="Times New Roman" w:cs="Times New Roman"/>
          <w:b/>
        </w:rPr>
      </w:pPr>
    </w:p>
    <w:p w14:paraId="643EBBA5" w14:textId="77777777" w:rsidR="00461E88" w:rsidRDefault="00461E88">
      <w:pPr>
        <w:rPr>
          <w:rFonts w:ascii="Times New Roman" w:hAnsi="Times New Roman" w:cs="Times New Roman"/>
          <w:b/>
        </w:rPr>
      </w:pPr>
    </w:p>
    <w:p w14:paraId="55B182A1" w14:textId="77777777" w:rsidR="00461E88" w:rsidRDefault="00461E88">
      <w:pPr>
        <w:rPr>
          <w:rFonts w:ascii="Times New Roman" w:hAnsi="Times New Roman" w:cs="Times New Roman"/>
          <w:b/>
        </w:rPr>
      </w:pPr>
    </w:p>
    <w:p w14:paraId="15ED4497" w14:textId="77777777" w:rsidR="00461E88" w:rsidRDefault="00461E88">
      <w:pPr>
        <w:rPr>
          <w:rFonts w:ascii="Times New Roman" w:hAnsi="Times New Roman" w:cs="Times New Roman"/>
          <w:b/>
        </w:rPr>
      </w:pPr>
    </w:p>
    <w:p w14:paraId="4A6D1020" w14:textId="77777777" w:rsidR="00461E88" w:rsidRDefault="00461E88">
      <w:pPr>
        <w:rPr>
          <w:rFonts w:ascii="Times New Roman" w:hAnsi="Times New Roman" w:cs="Times New Roman"/>
          <w:b/>
        </w:rPr>
      </w:pPr>
    </w:p>
    <w:p w14:paraId="5510691A" w14:textId="77777777" w:rsidR="00461E88" w:rsidRDefault="00461E88">
      <w:pPr>
        <w:rPr>
          <w:rFonts w:ascii="Times New Roman" w:hAnsi="Times New Roman" w:cs="Times New Roman"/>
          <w:b/>
        </w:rPr>
      </w:pPr>
    </w:p>
    <w:p w14:paraId="719CDD3D" w14:textId="77777777" w:rsidR="00461E88" w:rsidRDefault="00461E88">
      <w:pPr>
        <w:rPr>
          <w:rFonts w:ascii="Times New Roman" w:hAnsi="Times New Roman" w:cs="Times New Roman"/>
          <w:b/>
        </w:rPr>
      </w:pPr>
    </w:p>
    <w:p w14:paraId="29E0625A" w14:textId="77777777" w:rsidR="00461E88" w:rsidRDefault="00461E88">
      <w:pPr>
        <w:rPr>
          <w:rFonts w:ascii="Times New Roman" w:hAnsi="Times New Roman" w:cs="Times New Roman"/>
          <w:b/>
        </w:rPr>
      </w:pPr>
    </w:p>
    <w:p w14:paraId="2029CD78" w14:textId="77777777" w:rsidR="00461E88" w:rsidRDefault="00461E88">
      <w:pPr>
        <w:rPr>
          <w:rFonts w:ascii="Times New Roman" w:hAnsi="Times New Roman" w:cs="Times New Roman"/>
          <w:b/>
        </w:rPr>
      </w:pPr>
    </w:p>
    <w:p w14:paraId="7EBC45F6" w14:textId="77777777" w:rsidR="00461E88" w:rsidRDefault="00461E88">
      <w:pPr>
        <w:rPr>
          <w:rFonts w:ascii="Times New Roman" w:hAnsi="Times New Roman" w:cs="Times New Roman"/>
          <w:b/>
        </w:rPr>
      </w:pPr>
    </w:p>
    <w:p w14:paraId="17D4F89D" w14:textId="77777777" w:rsidR="00461E88" w:rsidRDefault="00461E88">
      <w:pPr>
        <w:rPr>
          <w:rFonts w:ascii="Times New Roman" w:hAnsi="Times New Roman" w:cs="Times New Roman"/>
          <w:b/>
        </w:rPr>
      </w:pPr>
    </w:p>
    <w:p w14:paraId="60525774" w14:textId="77777777" w:rsidR="00461E88" w:rsidRDefault="00461E88">
      <w:pPr>
        <w:rPr>
          <w:rFonts w:ascii="Times New Roman" w:hAnsi="Times New Roman" w:cs="Times New Roman"/>
          <w:b/>
        </w:rPr>
      </w:pPr>
    </w:p>
    <w:p w14:paraId="51F1F4BA" w14:textId="77777777" w:rsidR="00461E88" w:rsidRDefault="00461E88">
      <w:pPr>
        <w:rPr>
          <w:rFonts w:ascii="Times New Roman" w:hAnsi="Times New Roman" w:cs="Times New Roman"/>
          <w:b/>
        </w:rPr>
      </w:pPr>
    </w:p>
    <w:p w14:paraId="4A465983" w14:textId="77777777" w:rsidR="00461E88" w:rsidRDefault="00461E88">
      <w:pPr>
        <w:rPr>
          <w:rFonts w:ascii="Times New Roman" w:hAnsi="Times New Roman" w:cs="Times New Roman"/>
          <w:b/>
        </w:rPr>
      </w:pPr>
    </w:p>
    <w:p w14:paraId="07E4DD8C" w14:textId="77777777" w:rsidR="00461E88" w:rsidRDefault="00461E88">
      <w:pPr>
        <w:rPr>
          <w:rFonts w:ascii="Times New Roman" w:hAnsi="Times New Roman" w:cs="Times New Roman"/>
          <w:b/>
        </w:rPr>
      </w:pPr>
    </w:p>
    <w:p w14:paraId="7213E6FF" w14:textId="77777777" w:rsidR="00D3344F" w:rsidRDefault="00D3344F">
      <w:pPr>
        <w:rPr>
          <w:rFonts w:ascii="Times New Roman" w:hAnsi="Times New Roman" w:cs="Times New Roman"/>
          <w:b/>
        </w:rPr>
      </w:pPr>
    </w:p>
    <w:p w14:paraId="0091CC1C" w14:textId="77777777" w:rsidR="00461E88" w:rsidRDefault="00461E88">
      <w:pPr>
        <w:rPr>
          <w:rFonts w:ascii="Times New Roman" w:hAnsi="Times New Roman" w:cs="Times New Roman"/>
          <w:b/>
        </w:rPr>
      </w:pPr>
    </w:p>
    <w:p w14:paraId="7450113B" w14:textId="77777777" w:rsidR="005D5B31" w:rsidRDefault="005D5B31">
      <w:pPr>
        <w:rPr>
          <w:rFonts w:ascii="Times New Roman" w:hAnsi="Times New Roman" w:cs="Times New Roman"/>
          <w:b/>
        </w:rPr>
      </w:pPr>
    </w:p>
    <w:p w14:paraId="3EB1F414" w14:textId="77777777" w:rsidR="00461E88" w:rsidRDefault="00461E88">
      <w:pPr>
        <w:rPr>
          <w:rFonts w:ascii="Times New Roman" w:hAnsi="Times New Roman" w:cs="Times New Roman"/>
          <w:b/>
        </w:rPr>
      </w:pPr>
      <w:r w:rsidRPr="00461E88">
        <w:rPr>
          <w:rFonts w:ascii="Times New Roman" w:hAnsi="Times New Roman" w:cs="Times New Roman"/>
          <w:b/>
        </w:rPr>
        <w:lastRenderedPageBreak/>
        <w:t>F1.3.4 Değişim ve özel öğrenci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ED1B44" w14:paraId="7094CA19" w14:textId="77777777" w:rsidTr="00445242">
        <w:trPr>
          <w:trHeight w:val="445"/>
        </w:trPr>
        <w:tc>
          <w:tcPr>
            <w:tcW w:w="10207" w:type="dxa"/>
            <w:gridSpan w:val="4"/>
          </w:tcPr>
          <w:p w14:paraId="4BED7B02" w14:textId="77777777" w:rsidR="00ED1B44" w:rsidRPr="00461E88" w:rsidRDefault="00ED1B44" w:rsidP="004452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61E88" w:rsidRPr="00461E88">
              <w:rPr>
                <w:rFonts w:ascii="Times New Roman" w:hAnsi="Times New Roman" w:cs="Times New Roman"/>
                <w:sz w:val="20"/>
                <w:szCs w:val="20"/>
              </w:rPr>
              <w:t>Değişim ve özel öğrencilikle ilgili yapılan başvuruların değerlendirilmek, sonuçlandırılmak ve yayınlamak</w:t>
            </w:r>
          </w:p>
        </w:tc>
      </w:tr>
      <w:tr w:rsidR="00ED1B44" w14:paraId="6075FF86" w14:textId="77777777" w:rsidTr="00445242">
        <w:trPr>
          <w:trHeight w:val="605"/>
        </w:trPr>
        <w:tc>
          <w:tcPr>
            <w:tcW w:w="10207" w:type="dxa"/>
            <w:gridSpan w:val="4"/>
          </w:tcPr>
          <w:p w14:paraId="171A2123" w14:textId="77777777" w:rsidR="00ED1B44" w:rsidRPr="003200C4" w:rsidRDefault="00ED1B44" w:rsidP="004452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B44" w14:paraId="719B1AB6" w14:textId="77777777" w:rsidTr="00461E88">
        <w:trPr>
          <w:trHeight w:val="420"/>
        </w:trPr>
        <w:tc>
          <w:tcPr>
            <w:tcW w:w="2396" w:type="dxa"/>
          </w:tcPr>
          <w:p w14:paraId="29D8A048" w14:textId="77777777" w:rsidR="00ED1B44" w:rsidRPr="005653AF" w:rsidRDefault="00ED1B44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14:paraId="7689B382" w14:textId="77777777" w:rsidR="00ED1B44" w:rsidRPr="005653AF" w:rsidRDefault="00ED1B44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14:paraId="1BB87BC3" w14:textId="77777777" w:rsidR="00ED1B44" w:rsidRPr="005653AF" w:rsidRDefault="00ED1B44" w:rsidP="00445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14:paraId="0F70B34C" w14:textId="77777777" w:rsidR="00ED1B44" w:rsidRPr="005653AF" w:rsidRDefault="00ED1B44" w:rsidP="0044524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D1B44" w14:paraId="56889866" w14:textId="77777777" w:rsidTr="00F80B61">
        <w:trPr>
          <w:trHeight w:val="3043"/>
        </w:trPr>
        <w:tc>
          <w:tcPr>
            <w:tcW w:w="2396" w:type="dxa"/>
          </w:tcPr>
          <w:p w14:paraId="665CA97B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İlgili Birimlerden değişim ve özel öğrenci kontenjanları talep edilir.</w:t>
            </w:r>
          </w:p>
          <w:p w14:paraId="0BDECD25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Senatoya sunulur.</w:t>
            </w:r>
          </w:p>
          <w:p w14:paraId="7D70C8C6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Senato onayından sonra ilgili Birimlere iletilir</w:t>
            </w:r>
          </w:p>
          <w:p w14:paraId="6AD346F1" w14:textId="77777777" w:rsidR="00ED1B44" w:rsidRPr="005653AF" w:rsidRDefault="00ED1B44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14:paraId="465584DC" w14:textId="77777777" w:rsidR="00461E88" w:rsidRPr="00461E88" w:rsidRDefault="00461E88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Dış İlişkiler Genel Koordinatörlüğü </w:t>
            </w:r>
            <w:r w:rsidRPr="00461E88">
              <w:rPr>
                <w:rFonts w:ascii="Times New Roman" w:hAnsi="Times New Roman" w:cs="Times New Roman"/>
                <w:sz w:val="20"/>
                <w:szCs w:val="20"/>
              </w:rPr>
              <w:t>Ofisi Personeli</w:t>
            </w:r>
          </w:p>
          <w:p w14:paraId="59D6C8C2" w14:textId="77777777" w:rsidR="00ED1B44" w:rsidRPr="005653AF" w:rsidRDefault="00ED1B44" w:rsidP="00114E5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14:paraId="1FE09657" w14:textId="77777777" w:rsidR="00ED1B44" w:rsidRDefault="00F80B61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KYS-İKD-07 Kastamonu Üniversitesi Özel Öğrenci Yönergesi</w:t>
            </w:r>
          </w:p>
          <w:p w14:paraId="05F4559C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>KYS-İKD-02 Kastamonu Üniversitesi Ön lisans ve Lisans Programlarına Yurt Dışından Öğrenci Kabulüne İlişkin Yönerge</w:t>
            </w:r>
          </w:p>
          <w:p w14:paraId="0984F886" w14:textId="77777777" w:rsidR="003C7218" w:rsidRPr="003C7218" w:rsidRDefault="003C7218" w:rsidP="003C721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18">
              <w:rPr>
                <w:rFonts w:ascii="Times New Roman" w:hAnsi="Times New Roman" w:cs="Times New Roman"/>
                <w:sz w:val="20"/>
                <w:szCs w:val="20"/>
              </w:rPr>
              <w:t>KYS-İKD-10 Kastamonu Üniversitesi Yabancı Uyruklu Öğrenci Adaylarının Lisansüstü Programlara Başvuru ve Kabul Yönergesi</w:t>
            </w:r>
          </w:p>
          <w:p w14:paraId="4D3EDEA8" w14:textId="77777777" w:rsidR="003C7218" w:rsidRPr="001468A2" w:rsidRDefault="003C7218" w:rsidP="003C7218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FF0B2C9" w14:textId="77777777" w:rsidR="00F80B61" w:rsidRPr="00F80B61" w:rsidRDefault="00F80B61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5007CE77" w14:textId="77777777" w:rsidR="00ED1B44" w:rsidRPr="00F80B61" w:rsidRDefault="00F80B61" w:rsidP="005D5B3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ED1B44" w14:paraId="108A4EDB" w14:textId="77777777" w:rsidTr="00F80B61">
        <w:trPr>
          <w:trHeight w:val="1344"/>
        </w:trPr>
        <w:tc>
          <w:tcPr>
            <w:tcW w:w="10207" w:type="dxa"/>
            <w:gridSpan w:val="4"/>
          </w:tcPr>
          <w:p w14:paraId="514B73D8" w14:textId="77777777" w:rsidR="00ED1B44" w:rsidRDefault="00ED1B44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56A809CC" w14:textId="77777777" w:rsidR="00F80B61" w:rsidRP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Evrakları zamanında senatoya sunulmayan özel öğrenci başvuru sayısı</w:t>
            </w:r>
          </w:p>
          <w:p w14:paraId="078CB945" w14:textId="77777777" w:rsidR="00F80B61" w:rsidRP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Evrakları süresi içinde gönderilmeyen Farabi öğrencisi sayısı</w:t>
            </w:r>
          </w:p>
          <w:p w14:paraId="3CAC3D98" w14:textId="77777777" w:rsidR="00F80B61" w:rsidRP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Süresi içerisinde işlenmeyen Farabi gelen/giden öğrenci sayısı</w:t>
            </w:r>
          </w:p>
          <w:p w14:paraId="36C3CC88" w14:textId="77777777" w:rsidR="00ED1B44" w:rsidRPr="001468A2" w:rsidRDefault="00ED1B44" w:rsidP="005D5B3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1B44" w14:paraId="6495B8CE" w14:textId="77777777" w:rsidTr="002B4B2D">
        <w:trPr>
          <w:trHeight w:val="1935"/>
        </w:trPr>
        <w:tc>
          <w:tcPr>
            <w:tcW w:w="10207" w:type="dxa"/>
            <w:gridSpan w:val="4"/>
          </w:tcPr>
          <w:p w14:paraId="24FFEC0C" w14:textId="77777777" w:rsidR="00ED1B44" w:rsidRPr="00D90B40" w:rsidRDefault="00ED1B44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090F3C97" w14:textId="77777777" w:rsid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Farabi gelen/giden öğrenci bilgisinin zamanında işlenmemesi, sonucunda YÖKSİS ekranında iki üniversitede kayıtlı görünür olması</w:t>
            </w:r>
          </w:p>
          <w:p w14:paraId="2894111F" w14:textId="77777777" w:rsid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Özel öğrenci başvurusunu zamanında yapılmadığı halde kabul edilmesi işlemlerin aksaması öğrencinin eğitim faaliyetine geç katılması ve eğitim faaliyetinin aksaması</w:t>
            </w:r>
          </w:p>
          <w:p w14:paraId="5361A8CE" w14:textId="77777777" w:rsidR="00F80B61" w:rsidRPr="002B4B2D" w:rsidRDefault="00F80B61" w:rsidP="002B4B2D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Özel öğrenci başvurularında kendi kurum onayına bakılmadan kaydının yapılması sonucunda YÖKSİS ekranında iki üniversitede kayıtlı görünür olması</w:t>
            </w:r>
          </w:p>
        </w:tc>
      </w:tr>
      <w:tr w:rsidR="00ED1B44" w14:paraId="6B43E130" w14:textId="77777777" w:rsidTr="002B4B2D">
        <w:trPr>
          <w:trHeight w:val="546"/>
        </w:trPr>
        <w:tc>
          <w:tcPr>
            <w:tcW w:w="10207" w:type="dxa"/>
            <w:gridSpan w:val="4"/>
          </w:tcPr>
          <w:p w14:paraId="5EDFAC19" w14:textId="77777777" w:rsidR="00F80B61" w:rsidRPr="00F80B61" w:rsidRDefault="00F80B61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45DA1F30" w14:textId="77777777" w:rsidR="00F80B61" w:rsidRPr="00F80B61" w:rsidRDefault="00F80B61" w:rsidP="005D5B31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bCs/>
                <w:sz w:val="20"/>
                <w:szCs w:val="20"/>
              </w:rPr>
              <w:t>Farabi ile değişim programından faydalanarak öğrencinin farklı kültürleri tanıması</w:t>
            </w:r>
          </w:p>
          <w:p w14:paraId="5BEB41B0" w14:textId="77777777" w:rsidR="00ED1B44" w:rsidRPr="00D90B40" w:rsidRDefault="00ED1B44" w:rsidP="005D5B3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22EFFE" w14:textId="77777777" w:rsidR="00ED1B44" w:rsidRDefault="00ED1B44">
      <w:pPr>
        <w:rPr>
          <w:rFonts w:ascii="Times New Roman" w:hAnsi="Times New Roman" w:cs="Times New Roman"/>
          <w:b/>
        </w:rPr>
      </w:pPr>
    </w:p>
    <w:p w14:paraId="255D9900" w14:textId="77777777" w:rsidR="00461E88" w:rsidRDefault="00461E88">
      <w:pPr>
        <w:rPr>
          <w:rFonts w:ascii="Times New Roman" w:hAnsi="Times New Roman" w:cs="Times New Roman"/>
          <w:b/>
        </w:rPr>
      </w:pPr>
    </w:p>
    <w:p w14:paraId="12C3518C" w14:textId="77777777" w:rsidR="00461E88" w:rsidRDefault="00461E88">
      <w:pPr>
        <w:rPr>
          <w:rFonts w:ascii="Times New Roman" w:hAnsi="Times New Roman" w:cs="Times New Roman"/>
          <w:b/>
        </w:rPr>
      </w:pPr>
    </w:p>
    <w:p w14:paraId="6A1C1257" w14:textId="77777777" w:rsidR="00461E88" w:rsidRDefault="00461E88">
      <w:pPr>
        <w:rPr>
          <w:rFonts w:ascii="Times New Roman" w:hAnsi="Times New Roman" w:cs="Times New Roman"/>
          <w:b/>
        </w:rPr>
      </w:pPr>
    </w:p>
    <w:p w14:paraId="51F8936F" w14:textId="77777777" w:rsidR="00461E88" w:rsidRDefault="00461E88">
      <w:pPr>
        <w:rPr>
          <w:rFonts w:ascii="Times New Roman" w:hAnsi="Times New Roman" w:cs="Times New Roman"/>
          <w:b/>
        </w:rPr>
      </w:pPr>
    </w:p>
    <w:p w14:paraId="483CDE84" w14:textId="77777777" w:rsidR="00461E88" w:rsidRDefault="00461E88">
      <w:pPr>
        <w:rPr>
          <w:rFonts w:ascii="Times New Roman" w:hAnsi="Times New Roman" w:cs="Times New Roman"/>
          <w:b/>
        </w:rPr>
      </w:pPr>
    </w:p>
    <w:p w14:paraId="62315BF2" w14:textId="77777777" w:rsidR="005D5B31" w:rsidRDefault="005D5B31">
      <w:pPr>
        <w:rPr>
          <w:rFonts w:ascii="Times New Roman" w:hAnsi="Times New Roman" w:cs="Times New Roman"/>
          <w:b/>
        </w:rPr>
      </w:pPr>
    </w:p>
    <w:p w14:paraId="1AA145A2" w14:textId="77777777" w:rsidR="005D5B31" w:rsidRDefault="005D5B31">
      <w:pPr>
        <w:rPr>
          <w:rFonts w:ascii="Times New Roman" w:hAnsi="Times New Roman" w:cs="Times New Roman"/>
          <w:b/>
        </w:rPr>
      </w:pPr>
    </w:p>
    <w:p w14:paraId="37F90EDA" w14:textId="77777777" w:rsidR="00461E88" w:rsidRDefault="00D43A3E">
      <w:pPr>
        <w:rPr>
          <w:rFonts w:ascii="Times New Roman" w:hAnsi="Times New Roman" w:cs="Times New Roman"/>
          <w:b/>
        </w:rPr>
      </w:pPr>
      <w:r w:rsidRPr="00D43A3E">
        <w:rPr>
          <w:rFonts w:ascii="Times New Roman" w:hAnsi="Times New Roman" w:cs="Times New Roman"/>
          <w:b/>
        </w:rPr>
        <w:lastRenderedPageBreak/>
        <w:t>F1.3.5 Not girişi (tek ders, yabancı dil muafiyet, not düzeltme, not bildirimi, muafiyet notları, ek sınav not bildirimi)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3397"/>
        <w:gridCol w:w="2273"/>
      </w:tblGrid>
      <w:tr w:rsidR="00461E88" w:rsidRPr="00461E88" w14:paraId="7C54E6AF" w14:textId="77777777" w:rsidTr="00445242">
        <w:trPr>
          <w:trHeight w:val="445"/>
        </w:trPr>
        <w:tc>
          <w:tcPr>
            <w:tcW w:w="10207" w:type="dxa"/>
            <w:gridSpan w:val="4"/>
          </w:tcPr>
          <w:p w14:paraId="68BB811B" w14:textId="77777777" w:rsidR="00461E88" w:rsidRPr="006D21A7" w:rsidRDefault="00461E88" w:rsidP="00461E8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Amacı: </w:t>
            </w:r>
            <w:r w:rsidR="00D43A3E" w:rsidRPr="006D21A7">
              <w:rPr>
                <w:rFonts w:ascii="Times New Roman" w:hAnsi="Times New Roman" w:cs="Times New Roman"/>
                <w:sz w:val="20"/>
                <w:szCs w:val="20"/>
              </w:rPr>
              <w:t>Not girişlerinin belirlenen süre içinde doğru ve eksiksiz olarak yapılması</w:t>
            </w:r>
          </w:p>
        </w:tc>
      </w:tr>
      <w:tr w:rsidR="00461E88" w:rsidRPr="00461E88" w14:paraId="323CE4B2" w14:textId="77777777" w:rsidTr="006D21A7">
        <w:trPr>
          <w:trHeight w:val="236"/>
        </w:trPr>
        <w:tc>
          <w:tcPr>
            <w:tcW w:w="10207" w:type="dxa"/>
            <w:gridSpan w:val="4"/>
          </w:tcPr>
          <w:p w14:paraId="6022CDC5" w14:textId="77777777" w:rsidR="00461E88" w:rsidRPr="006D21A7" w:rsidRDefault="00461E88" w:rsidP="00461E8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="006D21A7" w:rsidRPr="006D21A7">
              <w:rPr>
                <w:rFonts w:ascii="Times New Roman" w:hAnsi="Times New Roman" w:cs="Times New Roman"/>
                <w:sz w:val="20"/>
                <w:szCs w:val="20"/>
              </w:rPr>
              <w:t>Fakülte Dekanlık/YO/MYO Müdürlük</w:t>
            </w:r>
          </w:p>
        </w:tc>
      </w:tr>
      <w:tr w:rsidR="00461E88" w:rsidRPr="00461E88" w14:paraId="6ECF89F1" w14:textId="77777777" w:rsidTr="006D21A7">
        <w:trPr>
          <w:trHeight w:val="420"/>
        </w:trPr>
        <w:tc>
          <w:tcPr>
            <w:tcW w:w="2553" w:type="dxa"/>
          </w:tcPr>
          <w:p w14:paraId="651E4A3E" w14:textId="77777777" w:rsidR="00461E88" w:rsidRPr="006D21A7" w:rsidRDefault="00461E88" w:rsidP="00396A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1984" w:type="dxa"/>
          </w:tcPr>
          <w:p w14:paraId="56131499" w14:textId="77777777" w:rsidR="00461E88" w:rsidRPr="006D21A7" w:rsidRDefault="00461E88" w:rsidP="00396A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14:paraId="350A16E3" w14:textId="77777777" w:rsidR="00461E88" w:rsidRPr="006D21A7" w:rsidRDefault="00461E88" w:rsidP="00396A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14:paraId="5F1CCC1E" w14:textId="77777777" w:rsidR="00461E88" w:rsidRPr="006D21A7" w:rsidRDefault="00461E88" w:rsidP="00396A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461E88" w:rsidRPr="00461E88" w14:paraId="3AE9144A" w14:textId="77777777" w:rsidTr="006305BA">
        <w:trPr>
          <w:trHeight w:val="5479"/>
        </w:trPr>
        <w:tc>
          <w:tcPr>
            <w:tcW w:w="2553" w:type="dxa"/>
          </w:tcPr>
          <w:p w14:paraId="2AEBC3BC" w14:textId="77777777" w:rsidR="006D21A7" w:rsidRPr="006D21A7" w:rsidRDefault="006D21A7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Belirlenen sürelerde Öğrenci Bilgi Sisteminin not girişine açılması.</w:t>
            </w:r>
          </w:p>
          <w:p w14:paraId="31C0CD67" w14:textId="77777777" w:rsidR="006D21A7" w:rsidRPr="006D21A7" w:rsidRDefault="006D21A7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Not girişleri için belirlenen süre bitiminde Öğrenci Bilgi Sisteminin kapatılması.</w:t>
            </w:r>
          </w:p>
          <w:p w14:paraId="4C94B48B" w14:textId="77777777" w:rsidR="00461E88" w:rsidRPr="006D21A7" w:rsidRDefault="006D21A7" w:rsidP="005D5B31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Tek ders, yabancı dil muafiyet, not düzeltme, not bildirimi, muafiyet notları, ek sınav not bildirimi yapıldığında Öğrenci Bilgi Sistemine not girişlerinin</w:t>
            </w: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84" w:type="dxa"/>
          </w:tcPr>
          <w:p w14:paraId="7FDF2750" w14:textId="77777777" w:rsidR="006D21A7" w:rsidRDefault="00114E5C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  <w:p w14:paraId="2EF41AB4" w14:textId="77777777" w:rsidR="00461E88" w:rsidRPr="006D21A7" w:rsidRDefault="00114E5C" w:rsidP="00114E5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</w:p>
        </w:tc>
        <w:tc>
          <w:tcPr>
            <w:tcW w:w="3397" w:type="dxa"/>
          </w:tcPr>
          <w:p w14:paraId="65B141EE" w14:textId="77777777" w:rsidR="00766AF9" w:rsidRDefault="006D21A7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KYS-İKD-005 Kastamonu Üniversitesi Muafiyet ve İntibak İşlemleri Yönergesi</w:t>
            </w:r>
          </w:p>
          <w:p w14:paraId="5C3B3FCB" w14:textId="77777777" w:rsidR="00766AF9" w:rsidRPr="00766AF9" w:rsidRDefault="00766AF9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AF9">
              <w:rPr>
                <w:rFonts w:ascii="Times New Roman" w:hAnsi="Times New Roman" w:cs="Times New Roman"/>
                <w:sz w:val="20"/>
                <w:szCs w:val="20"/>
              </w:rPr>
              <w:t>KYS-FRM-003 Ders Muafiyeti Başvuru Formu</w:t>
            </w:r>
          </w:p>
          <w:p w14:paraId="680B4402" w14:textId="77777777" w:rsidR="00766AF9" w:rsidRDefault="00766AF9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KYS-FRM-036 Ders Muafiyet Tablosu</w:t>
            </w:r>
          </w:p>
          <w:p w14:paraId="133CE4D5" w14:textId="77777777" w:rsidR="00766AF9" w:rsidRDefault="00766AF9" w:rsidP="005D5B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AF9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22238CA2" w14:textId="77777777" w:rsidR="00766AF9" w:rsidRDefault="00766AF9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KYS-İKD-13 Kastamonu Üniversitesi </w:t>
            </w:r>
            <w:r w:rsidR="00D3344F">
              <w:rPr>
                <w:rFonts w:ascii="Times New Roman" w:hAnsi="Times New Roman" w:cs="Times New Roman"/>
                <w:sz w:val="20"/>
                <w:szCs w:val="20"/>
              </w:rPr>
              <w:t xml:space="preserve">Ön Lisans ve Lisans Programları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Yatay Geçiş Yönergesi</w:t>
            </w:r>
          </w:p>
          <w:p w14:paraId="48D6E0BE" w14:textId="77777777" w:rsidR="00766AF9" w:rsidRPr="005D5B31" w:rsidRDefault="00766AF9" w:rsidP="005D5B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AF9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273" w:type="dxa"/>
          </w:tcPr>
          <w:p w14:paraId="7678B435" w14:textId="77777777" w:rsidR="006D21A7" w:rsidRPr="008364DE" w:rsidRDefault="006D21A7" w:rsidP="008364DE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0FA657A2" w14:textId="77777777" w:rsidR="006D21A7" w:rsidRPr="006D21A7" w:rsidRDefault="006D21A7" w:rsidP="005D5B31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C976C" w14:textId="77777777" w:rsidR="006D21A7" w:rsidRPr="006D21A7" w:rsidRDefault="006D21A7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75CA0590" w14:textId="77777777" w:rsidR="006D21A7" w:rsidRPr="006D21A7" w:rsidRDefault="006D21A7" w:rsidP="005D5B31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464EA" w14:textId="77777777" w:rsidR="006D21A7" w:rsidRDefault="006D21A7" w:rsidP="0035274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74E04BBB" w14:textId="77777777" w:rsidR="0035274A" w:rsidRDefault="0035274A" w:rsidP="0035274A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64642" w14:textId="77777777" w:rsidR="0035274A" w:rsidRPr="0035274A" w:rsidRDefault="0035274A" w:rsidP="0035274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3F98" w14:textId="77777777" w:rsidR="006D21A7" w:rsidRPr="006D21A7" w:rsidRDefault="006D21A7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7FCEA074" w14:textId="77777777" w:rsidR="006D21A7" w:rsidRPr="006D21A7" w:rsidRDefault="006D21A7" w:rsidP="005D5B31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E741C" w14:textId="77777777" w:rsidR="00461E88" w:rsidRPr="006D21A7" w:rsidRDefault="006D21A7" w:rsidP="005D5B31">
            <w:pPr>
              <w:numPr>
                <w:ilvl w:val="0"/>
                <w:numId w:val="3"/>
              </w:num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461E88" w:rsidRPr="00461E88" w14:paraId="67BCE866" w14:textId="77777777" w:rsidTr="005D5B31">
        <w:trPr>
          <w:trHeight w:val="1410"/>
        </w:trPr>
        <w:tc>
          <w:tcPr>
            <w:tcW w:w="10207" w:type="dxa"/>
            <w:gridSpan w:val="4"/>
          </w:tcPr>
          <w:p w14:paraId="1ABC249D" w14:textId="77777777" w:rsidR="006D21A7" w:rsidRPr="006D21A7" w:rsidRDefault="00461E88" w:rsidP="005D5B31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3ED56AAF" w14:textId="77777777" w:rsidR="006D21A7" w:rsidRPr="006D21A7" w:rsidRDefault="006D21A7" w:rsidP="005D5B31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Not bildirim ve düzeltme formlarının sisteme işlenme süresi</w:t>
            </w:r>
          </w:p>
          <w:p w14:paraId="1C6A98A3" w14:textId="77777777" w:rsidR="006D21A7" w:rsidRPr="006D21A7" w:rsidRDefault="006D21A7" w:rsidP="005D5B31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Hatalı not girişi için yapılan düzeltici işlem sayısı</w:t>
            </w:r>
          </w:p>
          <w:p w14:paraId="406E6F9E" w14:textId="77777777" w:rsidR="00461E88" w:rsidRPr="006D21A7" w:rsidRDefault="006D21A7" w:rsidP="005D5B31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Sisteme girilen not bildirim ve düzeltme formu sayısı</w:t>
            </w:r>
          </w:p>
        </w:tc>
      </w:tr>
      <w:tr w:rsidR="00461E88" w:rsidRPr="00461E88" w14:paraId="71D991E0" w14:textId="77777777" w:rsidTr="006D21A7">
        <w:trPr>
          <w:trHeight w:val="2820"/>
        </w:trPr>
        <w:tc>
          <w:tcPr>
            <w:tcW w:w="10207" w:type="dxa"/>
            <w:gridSpan w:val="4"/>
          </w:tcPr>
          <w:p w14:paraId="552C6F63" w14:textId="77777777" w:rsidR="00461E88" w:rsidRPr="006D21A7" w:rsidRDefault="00461E88" w:rsidP="005D5B31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24BA1D1B" w14:textId="77777777" w:rsidR="006D21A7" w:rsidRPr="006D21A7" w:rsidRDefault="006D21A7" w:rsidP="005D5B31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Akademik takvimde belirtilen not giriş tarihlerinin bitmesini takip eden günde öğrenciye notların aktarılmaması sonucunda bütünleme veya tek ders sınavına girecek öğrencilerin geç haberdar olması veya başvuruyu kaçırması</w:t>
            </w:r>
          </w:p>
          <w:p w14:paraId="12FB5D1E" w14:textId="77777777" w:rsidR="006D21A7" w:rsidRPr="006D21A7" w:rsidRDefault="006D21A7" w:rsidP="005D5B31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Not bildirim, düzeltme ve intibak işlemlerinin uzun süre geciktirilmesi sonucunda öğrencinin ders kaydında problem yaşaması, bursunun kesilmesi mezuniyetinde gecikme olur</w:t>
            </w:r>
          </w:p>
          <w:p w14:paraId="5030063D" w14:textId="77777777" w:rsidR="006D21A7" w:rsidRPr="006D21A7" w:rsidRDefault="006D21A7" w:rsidP="005D5B31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Not düzeltme bilgisinde belirtilen notların bilerek veya sehven sisteme yanlış aktarılması sonucunda öğrencinin başarı durumunda değişiklik olması</w:t>
            </w:r>
          </w:p>
          <w:p w14:paraId="5D6C30CB" w14:textId="77777777" w:rsidR="006D21A7" w:rsidRPr="006D21A7" w:rsidRDefault="006D21A7" w:rsidP="005D5B31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Belgeye dayanmadan not girişi işleminin yapılması sonucunda öğrencinin başarı durumunda değişiklik olması</w:t>
            </w:r>
          </w:p>
          <w:p w14:paraId="1A98C566" w14:textId="77777777" w:rsidR="00461E88" w:rsidRPr="006D21A7" w:rsidRDefault="006D21A7" w:rsidP="005D5B31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Eksik veya yanlış intibak yapılması yüzünden öğrencilerin eğitim süresinin uzaması</w:t>
            </w:r>
          </w:p>
        </w:tc>
      </w:tr>
      <w:tr w:rsidR="00461E88" w:rsidRPr="00461E88" w14:paraId="4C616B04" w14:textId="77777777" w:rsidTr="006D21A7">
        <w:trPr>
          <w:trHeight w:val="839"/>
        </w:trPr>
        <w:tc>
          <w:tcPr>
            <w:tcW w:w="10207" w:type="dxa"/>
            <w:gridSpan w:val="4"/>
          </w:tcPr>
          <w:p w14:paraId="42BE2494" w14:textId="77777777" w:rsidR="006D21A7" w:rsidRPr="006D21A7" w:rsidRDefault="006D21A7" w:rsidP="005D5B3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138E1251" w14:textId="77777777" w:rsidR="00461E88" w:rsidRPr="006D21A7" w:rsidRDefault="006D21A7" w:rsidP="005D5B31">
            <w:pPr>
              <w:spacing w:after="16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bCs/>
                <w:sz w:val="20"/>
                <w:szCs w:val="20"/>
              </w:rPr>
              <w:t>Not giriş sürecini takip ederek belirlenen sürede not girişlerinin tamamlanmasını sağlanması</w:t>
            </w:r>
          </w:p>
        </w:tc>
      </w:tr>
    </w:tbl>
    <w:p w14:paraId="50535E21" w14:textId="77777777" w:rsidR="006305BA" w:rsidRDefault="006305BA">
      <w:pPr>
        <w:rPr>
          <w:rFonts w:ascii="Times New Roman" w:hAnsi="Times New Roman" w:cs="Times New Roman"/>
          <w:b/>
        </w:rPr>
      </w:pPr>
    </w:p>
    <w:p w14:paraId="294F047C" w14:textId="77777777" w:rsidR="006305BA" w:rsidRDefault="006305BA">
      <w:pPr>
        <w:rPr>
          <w:rFonts w:ascii="Times New Roman" w:hAnsi="Times New Roman" w:cs="Times New Roman"/>
          <w:b/>
        </w:rPr>
      </w:pPr>
    </w:p>
    <w:p w14:paraId="576BE37C" w14:textId="77777777" w:rsidR="00C01CFF" w:rsidRDefault="00C01CFF">
      <w:pPr>
        <w:rPr>
          <w:rFonts w:ascii="Times New Roman" w:hAnsi="Times New Roman" w:cs="Times New Roman"/>
          <w:b/>
        </w:rPr>
      </w:pPr>
      <w:r w:rsidRPr="00C01CFF">
        <w:rPr>
          <w:rFonts w:ascii="Times New Roman" w:hAnsi="Times New Roman" w:cs="Times New Roman"/>
          <w:b/>
        </w:rPr>
        <w:lastRenderedPageBreak/>
        <w:t>F1.3.6 Mezuniyet, diploma, diploma eki işlemleri</w:t>
      </w:r>
    </w:p>
    <w:tbl>
      <w:tblPr>
        <w:tblStyle w:val="TabloKlavuzu"/>
        <w:tblpPr w:leftFromText="141" w:rightFromText="141" w:vertAnchor="page" w:horzAnchor="margin" w:tblpXSpec="center" w:tblpY="2461"/>
        <w:tblW w:w="10207" w:type="dxa"/>
        <w:tblLook w:val="04A0" w:firstRow="1" w:lastRow="0" w:firstColumn="1" w:lastColumn="0" w:noHBand="0" w:noVBand="1"/>
      </w:tblPr>
      <w:tblGrid>
        <w:gridCol w:w="2395"/>
        <w:gridCol w:w="2676"/>
        <w:gridCol w:w="3104"/>
        <w:gridCol w:w="2032"/>
      </w:tblGrid>
      <w:tr w:rsidR="00461E88" w:rsidRPr="00461E88" w14:paraId="489B973B" w14:textId="77777777" w:rsidTr="0042497F">
        <w:trPr>
          <w:trHeight w:val="445"/>
        </w:trPr>
        <w:tc>
          <w:tcPr>
            <w:tcW w:w="10207" w:type="dxa"/>
            <w:gridSpan w:val="4"/>
          </w:tcPr>
          <w:p w14:paraId="6102EF1A" w14:textId="77777777" w:rsidR="00461E88" w:rsidRPr="0042497F" w:rsidRDefault="00461E88" w:rsidP="0042497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7F">
              <w:rPr>
                <w:rFonts w:ascii="Times New Roman" w:hAnsi="Times New Roman" w:cs="Times New Roman"/>
                <w:b/>
              </w:rPr>
              <w:t>Faaliyetin Amacı:</w:t>
            </w:r>
            <w:r w:rsidRPr="00424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497F" w:rsidRPr="0042497F">
              <w:rPr>
                <w:rFonts w:ascii="Times New Roman" w:hAnsi="Times New Roman" w:cs="Times New Roman"/>
                <w:sz w:val="20"/>
                <w:szCs w:val="20"/>
              </w:rPr>
              <w:t>Mezuniyet işlemlerinin yapıldıktan sonra diploma ve mezuniyet belgelerinin düzenlenmesine ilişkin çalışmaların tamamının hızlı ve etkin bir şekilde yapılması</w:t>
            </w:r>
          </w:p>
        </w:tc>
      </w:tr>
      <w:tr w:rsidR="00461E88" w:rsidRPr="00461E88" w14:paraId="329899FA" w14:textId="77777777" w:rsidTr="0042497F">
        <w:trPr>
          <w:trHeight w:val="468"/>
        </w:trPr>
        <w:tc>
          <w:tcPr>
            <w:tcW w:w="10207" w:type="dxa"/>
            <w:gridSpan w:val="4"/>
          </w:tcPr>
          <w:p w14:paraId="140583A9" w14:textId="77777777" w:rsidR="00461E88" w:rsidRPr="0042497F" w:rsidRDefault="00461E88" w:rsidP="0042497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7F">
              <w:rPr>
                <w:rFonts w:ascii="Times New Roman" w:hAnsi="Times New Roman" w:cs="Times New Roman"/>
                <w:b/>
              </w:rPr>
              <w:t>Faaliyetin Yürütüldüğü Birimler:</w:t>
            </w:r>
            <w:r w:rsidRPr="00424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497F" w:rsidRPr="0042497F">
              <w:rPr>
                <w:rFonts w:ascii="Times New Roman" w:hAnsi="Times New Roman" w:cs="Times New Roman"/>
                <w:sz w:val="20"/>
                <w:szCs w:val="20"/>
              </w:rPr>
              <w:t xml:space="preserve"> Fakülte Dekanlık/YO/MYO Müdürlük, Enstitüler</w:t>
            </w:r>
          </w:p>
        </w:tc>
      </w:tr>
      <w:tr w:rsidR="00445242" w:rsidRPr="00461E88" w14:paraId="00624966" w14:textId="77777777" w:rsidTr="00C01CFF">
        <w:trPr>
          <w:trHeight w:val="420"/>
        </w:trPr>
        <w:tc>
          <w:tcPr>
            <w:tcW w:w="2547" w:type="dxa"/>
          </w:tcPr>
          <w:p w14:paraId="2357CC69" w14:textId="77777777" w:rsidR="00461E88" w:rsidRPr="00461E88" w:rsidRDefault="00461E88" w:rsidP="004249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1E88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1780" w:type="dxa"/>
          </w:tcPr>
          <w:p w14:paraId="7A49A1A5" w14:textId="77777777" w:rsidR="00461E88" w:rsidRPr="00461E88" w:rsidRDefault="00461E88" w:rsidP="004249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1E88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607" w:type="dxa"/>
          </w:tcPr>
          <w:p w14:paraId="75CB3E69" w14:textId="77777777" w:rsidR="00461E88" w:rsidRPr="00461E88" w:rsidRDefault="00461E88" w:rsidP="004249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1E88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73" w:type="dxa"/>
          </w:tcPr>
          <w:p w14:paraId="11262B92" w14:textId="77777777" w:rsidR="00461E88" w:rsidRPr="00461E88" w:rsidRDefault="00461E88" w:rsidP="004249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1E88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445242" w:rsidRPr="00461E88" w14:paraId="120AC34D" w14:textId="77777777" w:rsidTr="005D5B31">
        <w:trPr>
          <w:trHeight w:val="845"/>
        </w:trPr>
        <w:tc>
          <w:tcPr>
            <w:tcW w:w="2547" w:type="dxa"/>
          </w:tcPr>
          <w:p w14:paraId="55A67ADC" w14:textId="77777777" w:rsidR="00C01CFF" w:rsidRPr="00C01CFF" w:rsidRDefault="00C01CFF" w:rsidP="006305B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Mezun olmaya hak kazanan öğrencilerin durumları transkript belgelerinden incelendikten sonra öğrenci mezuniyetlerinin yapılması.</w:t>
            </w:r>
          </w:p>
          <w:p w14:paraId="6EC43B96" w14:textId="77777777" w:rsidR="00C01CFF" w:rsidRPr="00C01CFF" w:rsidRDefault="00C01CFF" w:rsidP="006305B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Mezuniyet tarihleri sisteme işlendikten sonra öğrencilere verilecek olan diploma, diploma eki belgelerinin hazırlanması. (Sağlık programlarından mezun olan öğrencilerin diplomaları İl Sağlık Müdürlüklerine ve Sağlık Bakanlığına gönderilmesi.)</w:t>
            </w:r>
          </w:p>
          <w:p w14:paraId="792EE6C5" w14:textId="77777777" w:rsidR="00461E88" w:rsidRPr="00461E88" w:rsidRDefault="00C01CFF" w:rsidP="006305BA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Arşivlenen diplomaların öğrencilerin talep etmeleri durumunda teslim edilmesi.</w:t>
            </w:r>
          </w:p>
        </w:tc>
        <w:tc>
          <w:tcPr>
            <w:tcW w:w="1780" w:type="dxa"/>
          </w:tcPr>
          <w:p w14:paraId="17580862" w14:textId="77777777" w:rsidR="00C01CFF" w:rsidRPr="00C01CFF" w:rsidRDefault="00C01CFF" w:rsidP="006305B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274651F9" w14:textId="77777777" w:rsidR="00C01CFF" w:rsidRPr="00C01CFF" w:rsidRDefault="00C01CFF" w:rsidP="006305B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Enstitü/YO/MYO/Merkez Müdürü</w:t>
            </w:r>
          </w:p>
          <w:p w14:paraId="4FC3840A" w14:textId="77777777" w:rsidR="00C01CFF" w:rsidRPr="00C01CFF" w:rsidRDefault="00114E5C" w:rsidP="006305B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  <w:p w14:paraId="1AAD5185" w14:textId="77777777" w:rsidR="00461E88" w:rsidRPr="00461E88" w:rsidRDefault="00C01CFF" w:rsidP="006305BA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</w:tc>
        <w:tc>
          <w:tcPr>
            <w:tcW w:w="3607" w:type="dxa"/>
          </w:tcPr>
          <w:p w14:paraId="061D25A6" w14:textId="77777777" w:rsidR="005D5B31" w:rsidRDefault="00C01CFF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KYS-İKD-005 Kastamonu Üniversitesi Muafiyet ve İntibak İşlemleri Yönergesi</w:t>
            </w:r>
          </w:p>
          <w:p w14:paraId="273A0BFA" w14:textId="77777777" w:rsidR="00461E88" w:rsidRPr="005D5B31" w:rsidRDefault="00C01CFF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KYS-FRM-302</w:t>
            </w:r>
            <w:r w:rsidR="00445242" w:rsidRPr="005D5B31">
              <w:rPr>
                <w:rFonts w:ascii="Times New Roman" w:hAnsi="Times New Roman" w:cs="Times New Roman"/>
                <w:sz w:val="20"/>
                <w:szCs w:val="20"/>
              </w:rPr>
              <w:t>/303</w:t>
            </w: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 xml:space="preserve"> Fen Bilimleri Enstitüsü Geçici Mezuniyet Belgesi İstek Dilekçesi</w:t>
            </w:r>
          </w:p>
          <w:p w14:paraId="78EA31E9" w14:textId="77777777" w:rsidR="00C01CFF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KYS-FRM-004 Diploma Talep ve İlişik Kesme Belgesi</w:t>
            </w:r>
          </w:p>
          <w:p w14:paraId="4B89AB69" w14:textId="77777777" w:rsidR="00445242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KYS-FRM-228 Sosyal Bilimler Enstitüsü Yüksek Lisans Programı Diploma ve Diploma Eki Talep Dilekçesi</w:t>
            </w:r>
          </w:p>
          <w:p w14:paraId="7B81A70B" w14:textId="77777777" w:rsidR="00445242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KYS-FRM-229</w:t>
            </w: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 xml:space="preserve"> Sosyal Bilimler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nstitüsü Doktora </w:t>
            </w: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>Programı Diploma ve Diploma Eki Talep Dilekçesi</w:t>
            </w:r>
          </w:p>
          <w:p w14:paraId="37F25146" w14:textId="77777777" w:rsidR="00445242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KYS-FRM-029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YÖKSİS’te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Mezuniyet Bilgileri Olmayan Öğrencilere Ait Form</w:t>
            </w:r>
          </w:p>
          <w:p w14:paraId="6624C311" w14:textId="77777777" w:rsidR="00445242" w:rsidRPr="00445242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>KYS-İKD-14 Kastamonu Üniversitesi Çift Ana</w:t>
            </w:r>
            <w:r w:rsidR="000B7C8F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0B7C8F">
              <w:rPr>
                <w:rFonts w:ascii="Times New Roman" w:hAnsi="Times New Roman" w:cs="Times New Roman"/>
                <w:sz w:val="20"/>
                <w:szCs w:val="20"/>
              </w:rPr>
              <w:t xml:space="preserve"> ve Yan Dal</w:t>
            </w: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  <w:r w:rsidR="000B7C8F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>ı Yönergesi</w:t>
            </w:r>
          </w:p>
          <w:p w14:paraId="2B5C5ECF" w14:textId="77777777" w:rsidR="00445242" w:rsidRPr="005D5B31" w:rsidRDefault="00445242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42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273" w:type="dxa"/>
          </w:tcPr>
          <w:p w14:paraId="11ADF9CD" w14:textId="77777777" w:rsidR="00C01CFF" w:rsidRPr="00C01CFF" w:rsidRDefault="00714D06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C01CFF" w:rsidRPr="00C01CFF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5A54F5B4" w14:textId="77777777" w:rsidR="00C01CFF" w:rsidRPr="00C01CFF" w:rsidRDefault="00C01CFF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0862D821" w14:textId="77777777" w:rsidR="00C01CFF" w:rsidRPr="00C01CFF" w:rsidRDefault="00C01CFF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530A2661" w14:textId="77777777" w:rsidR="00C01CFF" w:rsidRPr="00C01CFF" w:rsidRDefault="00C01CFF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476F4083" w14:textId="77777777" w:rsidR="00461E88" w:rsidRPr="00C01CFF" w:rsidRDefault="00C01CFF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F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461E88" w:rsidRPr="00461E88" w14:paraId="77A5B304" w14:textId="77777777" w:rsidTr="00C01CFF">
        <w:trPr>
          <w:trHeight w:val="1381"/>
        </w:trPr>
        <w:tc>
          <w:tcPr>
            <w:tcW w:w="10207" w:type="dxa"/>
            <w:gridSpan w:val="4"/>
          </w:tcPr>
          <w:p w14:paraId="41F30F0E" w14:textId="77777777" w:rsidR="00C01CFF" w:rsidRPr="005D5B31" w:rsidRDefault="00461E88" w:rsidP="006305BA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24955AC3" w14:textId="77777777" w:rsidR="00C01CFF" w:rsidRPr="005D5B31" w:rsidRDefault="00C01CFF" w:rsidP="006305BA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Hatalı basılan diploma sayısı</w:t>
            </w:r>
          </w:p>
          <w:p w14:paraId="10C7BA0B" w14:textId="77777777" w:rsidR="00C01CFF" w:rsidRPr="005D5B31" w:rsidRDefault="00C01CFF" w:rsidP="006305BA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Tescile gönderilen hatalı diploma sayısı</w:t>
            </w:r>
          </w:p>
          <w:p w14:paraId="5938EB3F" w14:textId="77777777" w:rsidR="00461E88" w:rsidRPr="005D5B31" w:rsidRDefault="00C01CFF" w:rsidP="006305BA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Verilen hatalı transkript sayısı</w:t>
            </w:r>
          </w:p>
        </w:tc>
      </w:tr>
      <w:tr w:rsidR="00461E88" w:rsidRPr="00461E88" w14:paraId="1D06AEB0" w14:textId="77777777" w:rsidTr="00C01CFF">
        <w:trPr>
          <w:trHeight w:val="987"/>
        </w:trPr>
        <w:tc>
          <w:tcPr>
            <w:tcW w:w="10207" w:type="dxa"/>
            <w:gridSpan w:val="4"/>
          </w:tcPr>
          <w:p w14:paraId="2AD18635" w14:textId="77777777" w:rsidR="00461E88" w:rsidRPr="005D5B31" w:rsidRDefault="00461E88" w:rsidP="006305BA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43166C81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YÖKSİS veri tabanına eski mezun öğrenci bilgilerinin hatalı gönderilmesi sonucunda öğrencinin farklı program veya mezuniyet ortalaması ile işlem yapması</w:t>
            </w:r>
          </w:p>
          <w:p w14:paraId="4E4D751E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Diploma almaya hak kazanmadığı halde öğrenciye diploma hazırlanması</w:t>
            </w:r>
          </w:p>
          <w:p w14:paraId="0C92DB17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Mezuniyeti hak etmeyen öğrencinin sistemden mezuniyet işleminin yapılması sonucunda diplomayı kullanması</w:t>
            </w:r>
          </w:p>
          <w:p w14:paraId="78EBB700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Bölüm program isimlerinin kontrol edilmeden diplomaların basılması sonucunda öğrenciye hatalı diploma teslim edilmesi</w:t>
            </w:r>
          </w:p>
          <w:p w14:paraId="05D87D4E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Diploma teslimi için ilan edilen tarihlerde diploma basımının tamamlanamaması sonucunda öğrenciye zamanında diploma teslim edilememesi, atama tarihlerini kaçırılması</w:t>
            </w:r>
          </w:p>
          <w:p w14:paraId="5D4BC804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Mezuniyeti hak kazandığı halde öğrencinin mezun edilmemesi sonucunda öğrencinin dönem ve yıl kaybetmesi</w:t>
            </w:r>
          </w:p>
          <w:p w14:paraId="3F452183" w14:textId="77777777" w:rsidR="00C01CFF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Öğrenci bilgi sistemi ve personel kusurları sebebiyle mezuniyet hakkı kazanan bir öğrencinin mezun edilememesi</w:t>
            </w:r>
          </w:p>
          <w:p w14:paraId="5A23732F" w14:textId="77777777" w:rsidR="00461E88" w:rsidRPr="005D5B31" w:rsidRDefault="00C01CFF" w:rsidP="006305B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İlişik kesme işlemlerinin sağlıklı yapılmaması nedeniyle ilişiği kesilmemesi gereken öğrencilerin ilişiğinin kesilmesi</w:t>
            </w:r>
            <w:r w:rsidRPr="005D5B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AKTS ve </w:t>
            </w:r>
            <w:proofErr w:type="spellStart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GANO’su</w:t>
            </w:r>
            <w:proofErr w:type="spellEnd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 xml:space="preserve"> uygun olmayan öğrencinin mezuniyet işleminin yapılması sonucunda Öğrenci Diploma ekinin hatalı olması</w:t>
            </w:r>
          </w:p>
        </w:tc>
      </w:tr>
      <w:tr w:rsidR="00461E88" w:rsidRPr="00461E88" w14:paraId="7FB9B7CF" w14:textId="77777777" w:rsidTr="0042497F">
        <w:trPr>
          <w:trHeight w:val="1376"/>
        </w:trPr>
        <w:tc>
          <w:tcPr>
            <w:tcW w:w="10207" w:type="dxa"/>
            <w:gridSpan w:val="4"/>
          </w:tcPr>
          <w:p w14:paraId="24685CE6" w14:textId="77777777" w:rsidR="00C01CFF" w:rsidRPr="005D5B31" w:rsidRDefault="00C01CFF" w:rsidP="006305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Fırsatlar:</w:t>
            </w:r>
          </w:p>
          <w:p w14:paraId="52C0978E" w14:textId="77777777" w:rsidR="00C01CFF" w:rsidRPr="005D5B31" w:rsidRDefault="00C01CFF" w:rsidP="006305B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YÖKSİS veri tabanına gönderilen verinin kontrol edilmesi ve sistemin öğrenilmesi</w:t>
            </w:r>
          </w:p>
          <w:p w14:paraId="4182FEAC" w14:textId="77777777" w:rsidR="00C01CFF" w:rsidRPr="005D5B31" w:rsidRDefault="00C01CFF" w:rsidP="006305B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Diploma teslim tarihlerinin akademik takvime göre belirlenmesi</w:t>
            </w:r>
          </w:p>
          <w:p w14:paraId="5970EF63" w14:textId="77777777" w:rsidR="00C01CFF" w:rsidRPr="005D5B31" w:rsidRDefault="00C01CFF" w:rsidP="006305B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Bölüm/ program isimlerinin kontrolünün sağlanması</w:t>
            </w:r>
          </w:p>
          <w:p w14:paraId="5C9CA02D" w14:textId="77777777" w:rsidR="00461E88" w:rsidRPr="005D5B31" w:rsidRDefault="00C01CFF" w:rsidP="006305B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Mezuniyet şartlarının iyi öğrenilmesi</w:t>
            </w:r>
          </w:p>
        </w:tc>
      </w:tr>
    </w:tbl>
    <w:p w14:paraId="12CD7BC2" w14:textId="77777777" w:rsidR="00461E88" w:rsidRDefault="00461E88">
      <w:pPr>
        <w:rPr>
          <w:rFonts w:ascii="Times New Roman" w:hAnsi="Times New Roman" w:cs="Times New Roman"/>
          <w:b/>
        </w:rPr>
      </w:pPr>
    </w:p>
    <w:p w14:paraId="7011892E" w14:textId="77777777" w:rsidR="00461E88" w:rsidRDefault="00461E88">
      <w:pPr>
        <w:rPr>
          <w:rFonts w:ascii="Times New Roman" w:hAnsi="Times New Roman" w:cs="Times New Roman"/>
          <w:b/>
        </w:rPr>
      </w:pPr>
    </w:p>
    <w:p w14:paraId="6BC8A364" w14:textId="77777777" w:rsidR="00461E88" w:rsidRDefault="00461E88">
      <w:pPr>
        <w:rPr>
          <w:rFonts w:ascii="Times New Roman" w:hAnsi="Times New Roman" w:cs="Times New Roman"/>
          <w:b/>
        </w:rPr>
      </w:pPr>
    </w:p>
    <w:p w14:paraId="0B3132EF" w14:textId="77777777" w:rsidR="00461E88" w:rsidRDefault="00461E88">
      <w:pPr>
        <w:rPr>
          <w:rFonts w:ascii="Times New Roman" w:hAnsi="Times New Roman" w:cs="Times New Roman"/>
          <w:b/>
        </w:rPr>
      </w:pPr>
    </w:p>
    <w:p w14:paraId="797BBB2F" w14:textId="77777777" w:rsidR="00461E88" w:rsidRDefault="00461E88">
      <w:pPr>
        <w:rPr>
          <w:rFonts w:ascii="Times New Roman" w:hAnsi="Times New Roman" w:cs="Times New Roman"/>
          <w:b/>
        </w:rPr>
      </w:pPr>
    </w:p>
    <w:p w14:paraId="1AC8FB67" w14:textId="77777777" w:rsidR="00396A6F" w:rsidRDefault="00396A6F">
      <w:pPr>
        <w:rPr>
          <w:rFonts w:ascii="Times New Roman" w:hAnsi="Times New Roman" w:cs="Times New Roman"/>
          <w:b/>
        </w:rPr>
      </w:pPr>
    </w:p>
    <w:p w14:paraId="2B6165AD" w14:textId="77777777" w:rsidR="00396A6F" w:rsidRDefault="00396A6F">
      <w:pPr>
        <w:rPr>
          <w:rFonts w:ascii="Times New Roman" w:hAnsi="Times New Roman" w:cs="Times New Roman"/>
          <w:b/>
        </w:rPr>
      </w:pPr>
    </w:p>
    <w:p w14:paraId="52866DB8" w14:textId="77777777" w:rsidR="00396A6F" w:rsidRDefault="00396A6F">
      <w:pPr>
        <w:rPr>
          <w:rFonts w:ascii="Times New Roman" w:hAnsi="Times New Roman" w:cs="Times New Roman"/>
          <w:b/>
        </w:rPr>
      </w:pPr>
    </w:p>
    <w:p w14:paraId="0A2C1DD0" w14:textId="77777777" w:rsidR="00445242" w:rsidRDefault="00445242">
      <w:pPr>
        <w:rPr>
          <w:rFonts w:ascii="Times New Roman" w:hAnsi="Times New Roman" w:cs="Times New Roman"/>
          <w:b/>
        </w:rPr>
      </w:pPr>
    </w:p>
    <w:p w14:paraId="5980729A" w14:textId="77777777" w:rsidR="00445242" w:rsidRDefault="00445242">
      <w:pPr>
        <w:rPr>
          <w:rFonts w:ascii="Times New Roman" w:hAnsi="Times New Roman" w:cs="Times New Roman"/>
          <w:b/>
        </w:rPr>
      </w:pPr>
    </w:p>
    <w:p w14:paraId="2FB96712" w14:textId="77777777" w:rsidR="00445242" w:rsidRDefault="00445242">
      <w:pPr>
        <w:rPr>
          <w:rFonts w:ascii="Times New Roman" w:hAnsi="Times New Roman" w:cs="Times New Roman"/>
          <w:b/>
        </w:rPr>
      </w:pPr>
    </w:p>
    <w:p w14:paraId="76B3F14E" w14:textId="77777777" w:rsidR="00445242" w:rsidRDefault="00445242">
      <w:pPr>
        <w:rPr>
          <w:rFonts w:ascii="Times New Roman" w:hAnsi="Times New Roman" w:cs="Times New Roman"/>
          <w:b/>
        </w:rPr>
      </w:pPr>
    </w:p>
    <w:p w14:paraId="703D4062" w14:textId="77777777" w:rsidR="005D5B31" w:rsidRDefault="005D5B31">
      <w:pPr>
        <w:rPr>
          <w:rFonts w:ascii="Times New Roman" w:hAnsi="Times New Roman" w:cs="Times New Roman"/>
          <w:b/>
        </w:rPr>
      </w:pPr>
    </w:p>
    <w:p w14:paraId="78DBE3F6" w14:textId="77777777" w:rsidR="005D5B31" w:rsidRDefault="005D5B31">
      <w:pPr>
        <w:rPr>
          <w:rFonts w:ascii="Times New Roman" w:hAnsi="Times New Roman" w:cs="Times New Roman"/>
          <w:b/>
        </w:rPr>
      </w:pPr>
    </w:p>
    <w:p w14:paraId="26C55805" w14:textId="77777777" w:rsidR="005D5B31" w:rsidRDefault="005D5B31">
      <w:pPr>
        <w:rPr>
          <w:rFonts w:ascii="Times New Roman" w:hAnsi="Times New Roman" w:cs="Times New Roman"/>
          <w:b/>
        </w:rPr>
      </w:pPr>
    </w:p>
    <w:p w14:paraId="7BCE70D5" w14:textId="77777777" w:rsidR="005D5B31" w:rsidRDefault="005D5B31">
      <w:pPr>
        <w:rPr>
          <w:rFonts w:ascii="Times New Roman" w:hAnsi="Times New Roman" w:cs="Times New Roman"/>
          <w:b/>
        </w:rPr>
      </w:pPr>
    </w:p>
    <w:p w14:paraId="39CBA459" w14:textId="77777777" w:rsidR="005D5B31" w:rsidRDefault="005D5B31">
      <w:pPr>
        <w:rPr>
          <w:rFonts w:ascii="Times New Roman" w:hAnsi="Times New Roman" w:cs="Times New Roman"/>
          <w:b/>
        </w:rPr>
      </w:pPr>
    </w:p>
    <w:p w14:paraId="546CC5AB" w14:textId="77777777" w:rsidR="005D5B31" w:rsidRDefault="005D5B31">
      <w:pPr>
        <w:rPr>
          <w:rFonts w:ascii="Times New Roman" w:hAnsi="Times New Roman" w:cs="Times New Roman"/>
          <w:b/>
        </w:rPr>
      </w:pPr>
    </w:p>
    <w:p w14:paraId="6BE81B11" w14:textId="77777777" w:rsidR="005D5B31" w:rsidRDefault="005D5B31">
      <w:pPr>
        <w:rPr>
          <w:rFonts w:ascii="Times New Roman" w:hAnsi="Times New Roman" w:cs="Times New Roman"/>
          <w:b/>
        </w:rPr>
      </w:pPr>
    </w:p>
    <w:p w14:paraId="4263553C" w14:textId="77777777" w:rsidR="005D5B31" w:rsidRDefault="005D5B31">
      <w:pPr>
        <w:rPr>
          <w:rFonts w:ascii="Times New Roman" w:hAnsi="Times New Roman" w:cs="Times New Roman"/>
          <w:b/>
        </w:rPr>
      </w:pPr>
    </w:p>
    <w:p w14:paraId="77C9B496" w14:textId="77777777" w:rsidR="005D5B31" w:rsidRDefault="005D5B31">
      <w:pPr>
        <w:rPr>
          <w:rFonts w:ascii="Times New Roman" w:hAnsi="Times New Roman" w:cs="Times New Roman"/>
          <w:b/>
        </w:rPr>
      </w:pPr>
    </w:p>
    <w:p w14:paraId="1021DDE0" w14:textId="77777777" w:rsidR="005D5B31" w:rsidRDefault="005D5B31">
      <w:pPr>
        <w:rPr>
          <w:rFonts w:ascii="Times New Roman" w:hAnsi="Times New Roman" w:cs="Times New Roman"/>
          <w:b/>
        </w:rPr>
      </w:pPr>
    </w:p>
    <w:p w14:paraId="7E4985C1" w14:textId="77777777" w:rsidR="00396A6F" w:rsidRDefault="00445242">
      <w:pPr>
        <w:rPr>
          <w:rFonts w:ascii="Times New Roman" w:hAnsi="Times New Roman" w:cs="Times New Roman"/>
          <w:b/>
        </w:rPr>
      </w:pPr>
      <w:r w:rsidRPr="00445242">
        <w:rPr>
          <w:rFonts w:ascii="Times New Roman" w:hAnsi="Times New Roman" w:cs="Times New Roman"/>
          <w:b/>
        </w:rPr>
        <w:t>F1.3.7 Öğrenci burs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3260"/>
        <w:gridCol w:w="2268"/>
      </w:tblGrid>
      <w:tr w:rsidR="00396A6F" w:rsidRPr="00396A6F" w14:paraId="5D4032FF" w14:textId="77777777" w:rsidTr="00445242">
        <w:trPr>
          <w:trHeight w:val="445"/>
        </w:trPr>
        <w:tc>
          <w:tcPr>
            <w:tcW w:w="10207" w:type="dxa"/>
            <w:gridSpan w:val="4"/>
          </w:tcPr>
          <w:p w14:paraId="659D43D5" w14:textId="77777777" w:rsidR="00396A6F" w:rsidRPr="00445242" w:rsidRDefault="00396A6F" w:rsidP="004452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2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Faaliyetin Amacı: </w:t>
            </w:r>
            <w:r w:rsidR="00445242" w:rsidRPr="00445242">
              <w:rPr>
                <w:rFonts w:ascii="Times New Roman" w:hAnsi="Times New Roman" w:cs="Times New Roman"/>
                <w:sz w:val="20"/>
                <w:szCs w:val="20"/>
              </w:rPr>
              <w:t>Öğrencilerin öğrenim hayatı boyunca alacak oldukları burslara ilişkin yapılacak olan çalışmalar</w:t>
            </w:r>
          </w:p>
        </w:tc>
      </w:tr>
      <w:tr w:rsidR="00396A6F" w:rsidRPr="00396A6F" w14:paraId="7B65CB9A" w14:textId="77777777" w:rsidTr="00445242">
        <w:trPr>
          <w:trHeight w:val="374"/>
        </w:trPr>
        <w:tc>
          <w:tcPr>
            <w:tcW w:w="10207" w:type="dxa"/>
            <w:gridSpan w:val="4"/>
          </w:tcPr>
          <w:p w14:paraId="02F13AB4" w14:textId="77777777" w:rsidR="00396A6F" w:rsidRPr="00445242" w:rsidRDefault="00396A6F" w:rsidP="00396A6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="00445242" w:rsidRPr="00445242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396A6F" w:rsidRPr="00396A6F" w14:paraId="77559D12" w14:textId="77777777" w:rsidTr="005D5B31">
        <w:trPr>
          <w:trHeight w:val="420"/>
        </w:trPr>
        <w:tc>
          <w:tcPr>
            <w:tcW w:w="2553" w:type="dxa"/>
          </w:tcPr>
          <w:p w14:paraId="0B40C657" w14:textId="77777777" w:rsidR="00396A6F" w:rsidRPr="00396A6F" w:rsidRDefault="00396A6F" w:rsidP="00445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A6F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2126" w:type="dxa"/>
          </w:tcPr>
          <w:p w14:paraId="4F05B7AB" w14:textId="77777777" w:rsidR="00396A6F" w:rsidRPr="00396A6F" w:rsidRDefault="00396A6F" w:rsidP="00445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A6F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260" w:type="dxa"/>
          </w:tcPr>
          <w:p w14:paraId="29640093" w14:textId="77777777" w:rsidR="00396A6F" w:rsidRPr="00396A6F" w:rsidRDefault="00396A6F" w:rsidP="00445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A6F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68" w:type="dxa"/>
          </w:tcPr>
          <w:p w14:paraId="7C76DEFD" w14:textId="77777777" w:rsidR="00396A6F" w:rsidRPr="00396A6F" w:rsidRDefault="00396A6F" w:rsidP="00445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A6F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396A6F" w:rsidRPr="00396A6F" w14:paraId="5C7489EC" w14:textId="77777777" w:rsidTr="005D5B31">
        <w:trPr>
          <w:trHeight w:val="4809"/>
        </w:trPr>
        <w:tc>
          <w:tcPr>
            <w:tcW w:w="2553" w:type="dxa"/>
          </w:tcPr>
          <w:p w14:paraId="2A77C3D6" w14:textId="77777777" w:rsidR="00445242" w:rsidRPr="005D5B31" w:rsidRDefault="00445242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Üniversite Vakfı ve özel kuruluşlarca verilecek olan burslara ilişkin başvuru şartları ve tarihlerinin web sayfamızdan ve sosyal medyadan duyurulması.</w:t>
            </w:r>
          </w:p>
          <w:p w14:paraId="4FA0ABCD" w14:textId="77777777" w:rsidR="00445242" w:rsidRPr="005D5B31" w:rsidRDefault="00445242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Burs almaya hak kazanan öğrencilerin listelerinin ilgili Birimlere iletilmesi.</w:t>
            </w:r>
          </w:p>
          <w:p w14:paraId="61EBC71D" w14:textId="77777777" w:rsidR="00445242" w:rsidRPr="005D5B31" w:rsidRDefault="00445242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Öğrencilere ödenecek olan burslara ait ücretlerin aktarımın yapılması için Üniversitemiz Strateji Geliştirme Daire Başkanlığı ile yazışma yapılması.</w:t>
            </w:r>
          </w:p>
          <w:p w14:paraId="2D42961A" w14:textId="77777777" w:rsidR="00396A6F" w:rsidRPr="005D5B31" w:rsidRDefault="00445242" w:rsidP="005D5B31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Yazışma sonrasında hesaplara aktarılan ücretin bankaya ve öğrenci hesaplarına yatırılması.</w:t>
            </w:r>
          </w:p>
        </w:tc>
        <w:tc>
          <w:tcPr>
            <w:tcW w:w="2126" w:type="dxa"/>
          </w:tcPr>
          <w:p w14:paraId="6E8532DE" w14:textId="77777777" w:rsidR="00445242" w:rsidRPr="005D5B31" w:rsidRDefault="00445242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İdari ve Mali İşler Birim Yöneticisi</w:t>
            </w:r>
          </w:p>
          <w:p w14:paraId="06FD5D2C" w14:textId="77777777" w:rsidR="00445242" w:rsidRPr="005D5B31" w:rsidRDefault="00445242" w:rsidP="005D5B3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40EC1177" w14:textId="77777777" w:rsidR="00396A6F" w:rsidRPr="005D5B31" w:rsidRDefault="00445242" w:rsidP="005D5B31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Strateji Geliştirme Daire Başkanı</w:t>
            </w:r>
          </w:p>
        </w:tc>
        <w:tc>
          <w:tcPr>
            <w:tcW w:w="3260" w:type="dxa"/>
          </w:tcPr>
          <w:p w14:paraId="3B66C9B6" w14:textId="77777777" w:rsidR="00396A6F" w:rsidRPr="005D5B31" w:rsidRDefault="005D5B31" w:rsidP="005D5B31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268" w:type="dxa"/>
          </w:tcPr>
          <w:p w14:paraId="71552FE5" w14:textId="77777777" w:rsidR="005D5B31" w:rsidRPr="005D5B31" w:rsidRDefault="005D5B31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14:paraId="6C1B49CB" w14:textId="77777777" w:rsidR="005D5B31" w:rsidRPr="005D5B31" w:rsidRDefault="005D5B31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6DEAD645" w14:textId="77777777" w:rsidR="005D5B31" w:rsidRPr="005D5B31" w:rsidRDefault="005D5B31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652B1A10" w14:textId="77777777" w:rsidR="005D5B31" w:rsidRPr="005D5B31" w:rsidRDefault="005D5B31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4193C189" w14:textId="77777777" w:rsidR="00396A6F" w:rsidRPr="005D5B31" w:rsidRDefault="005D5B31" w:rsidP="005D5B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396A6F" w:rsidRPr="00396A6F" w14:paraId="43F4E344" w14:textId="77777777" w:rsidTr="00445242">
        <w:trPr>
          <w:trHeight w:val="743"/>
        </w:trPr>
        <w:tc>
          <w:tcPr>
            <w:tcW w:w="10207" w:type="dxa"/>
            <w:gridSpan w:val="4"/>
          </w:tcPr>
          <w:p w14:paraId="7DDC04D0" w14:textId="77777777" w:rsidR="00396A6F" w:rsidRPr="005D5B31" w:rsidRDefault="00396A6F" w:rsidP="005D5B31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14:paraId="7CB196D8" w14:textId="77777777" w:rsidR="00396A6F" w:rsidRPr="005D5B31" w:rsidRDefault="005D5B31" w:rsidP="005D5B31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Bursu kesilmesi gerekirken kesilmeyen sehven unutulan öğrenci sayısı</w:t>
            </w:r>
          </w:p>
        </w:tc>
      </w:tr>
      <w:tr w:rsidR="00396A6F" w:rsidRPr="00396A6F" w14:paraId="78A1E6B1" w14:textId="77777777" w:rsidTr="00445242">
        <w:trPr>
          <w:trHeight w:val="1376"/>
        </w:trPr>
        <w:tc>
          <w:tcPr>
            <w:tcW w:w="10207" w:type="dxa"/>
            <w:gridSpan w:val="4"/>
          </w:tcPr>
          <w:p w14:paraId="24BF78DA" w14:textId="77777777" w:rsidR="00396A6F" w:rsidRPr="005D5B31" w:rsidRDefault="00396A6F" w:rsidP="005D5B31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14:paraId="608C122B" w14:textId="77777777" w:rsidR="00396A6F" w:rsidRPr="005D5B31" w:rsidRDefault="005D5B31" w:rsidP="005D5B31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 xml:space="preserve">Burs işlemlerinde başarı durumunun hatalı bildirilmesi sonucunda </w:t>
            </w:r>
            <w:proofErr w:type="spellStart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haketmeyen</w:t>
            </w:r>
            <w:proofErr w:type="spellEnd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 xml:space="preserve"> öğrencinin burs alması veya </w:t>
            </w:r>
            <w:proofErr w:type="spellStart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hakeden</w:t>
            </w:r>
            <w:proofErr w:type="spellEnd"/>
            <w:r w:rsidRPr="005D5B31">
              <w:rPr>
                <w:rFonts w:ascii="Times New Roman" w:hAnsi="Times New Roman" w:cs="Times New Roman"/>
                <w:sz w:val="20"/>
                <w:szCs w:val="20"/>
              </w:rPr>
              <w:t xml:space="preserve"> öğrencinin bursunun kesilmesi</w:t>
            </w:r>
          </w:p>
        </w:tc>
      </w:tr>
      <w:tr w:rsidR="00396A6F" w:rsidRPr="00396A6F" w14:paraId="279A6CC6" w14:textId="77777777" w:rsidTr="005D5B31">
        <w:trPr>
          <w:trHeight w:val="1034"/>
        </w:trPr>
        <w:tc>
          <w:tcPr>
            <w:tcW w:w="10207" w:type="dxa"/>
            <w:gridSpan w:val="4"/>
          </w:tcPr>
          <w:p w14:paraId="761C03CB" w14:textId="77777777" w:rsidR="005D5B31" w:rsidRPr="005D5B31" w:rsidRDefault="005D5B31" w:rsidP="005D5B31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14:paraId="2BCA6760" w14:textId="77777777" w:rsidR="005D5B31" w:rsidRPr="005D5B31" w:rsidRDefault="005D5B31" w:rsidP="005D5B31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Burs listelerinin birimler tarafından kontrol edilmesi</w:t>
            </w:r>
          </w:p>
          <w:p w14:paraId="0EECA59F" w14:textId="77777777" w:rsidR="00396A6F" w:rsidRPr="005D5B31" w:rsidRDefault="005D5B31" w:rsidP="005D5B31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bCs/>
                <w:sz w:val="20"/>
                <w:szCs w:val="20"/>
              </w:rPr>
              <w:t>Bursların zamanında öğrencilere ödenmesi</w:t>
            </w:r>
          </w:p>
        </w:tc>
      </w:tr>
    </w:tbl>
    <w:p w14:paraId="6A4BC19E" w14:textId="77777777" w:rsidR="00396A6F" w:rsidRDefault="00396A6F">
      <w:pPr>
        <w:rPr>
          <w:rFonts w:ascii="Times New Roman" w:hAnsi="Times New Roman" w:cs="Times New Roman"/>
          <w:b/>
        </w:rPr>
      </w:pPr>
    </w:p>
    <w:p w14:paraId="774FB47E" w14:textId="77777777" w:rsidR="00445242" w:rsidRDefault="00445242">
      <w:pPr>
        <w:rPr>
          <w:rFonts w:ascii="Times New Roman" w:hAnsi="Times New Roman" w:cs="Times New Roman"/>
          <w:b/>
        </w:rPr>
      </w:pPr>
    </w:p>
    <w:p w14:paraId="47CC4DC5" w14:textId="77777777" w:rsidR="00445242" w:rsidRDefault="00445242">
      <w:pPr>
        <w:rPr>
          <w:rFonts w:ascii="Times New Roman" w:hAnsi="Times New Roman" w:cs="Times New Roman"/>
          <w:b/>
        </w:rPr>
      </w:pPr>
    </w:p>
    <w:p w14:paraId="03D04C1F" w14:textId="77777777" w:rsidR="00445242" w:rsidRDefault="00445242">
      <w:pPr>
        <w:rPr>
          <w:rFonts w:ascii="Times New Roman" w:hAnsi="Times New Roman" w:cs="Times New Roman"/>
          <w:b/>
        </w:rPr>
      </w:pPr>
    </w:p>
    <w:p w14:paraId="6904F4A9" w14:textId="77777777" w:rsidR="00445242" w:rsidRDefault="006305BA">
      <w:pPr>
        <w:rPr>
          <w:rFonts w:ascii="Times New Roman" w:hAnsi="Times New Roman" w:cs="Times New Roman"/>
          <w:b/>
        </w:rPr>
      </w:pPr>
      <w:r w:rsidRPr="006305BA">
        <w:rPr>
          <w:rFonts w:ascii="Times New Roman" w:hAnsi="Times New Roman" w:cs="Times New Roman"/>
          <w:b/>
        </w:rPr>
        <w:t>F1.3.8 Öğrenci özlük işlemleri ve belge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445242" w:rsidRPr="00445242" w14:paraId="4F24D461" w14:textId="77777777" w:rsidTr="00445242">
        <w:trPr>
          <w:trHeight w:val="445"/>
        </w:trPr>
        <w:tc>
          <w:tcPr>
            <w:tcW w:w="10207" w:type="dxa"/>
            <w:gridSpan w:val="4"/>
          </w:tcPr>
          <w:p w14:paraId="7E2AE875" w14:textId="77777777" w:rsidR="00445242" w:rsidRPr="00445242" w:rsidRDefault="00445242" w:rsidP="0044524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lastRenderedPageBreak/>
              <w:t xml:space="preserve">Faaliyetin Amacı: </w:t>
            </w:r>
            <w:r w:rsidR="006305BA" w:rsidRPr="006305BA">
              <w:rPr>
                <w:rFonts w:ascii="Times New Roman" w:hAnsi="Times New Roman" w:cs="Times New Roman"/>
                <w:sz w:val="20"/>
                <w:szCs w:val="20"/>
              </w:rPr>
              <w:t>Öğrenci özlük ve belge işlemlerini yürütmek</w:t>
            </w:r>
          </w:p>
        </w:tc>
      </w:tr>
      <w:tr w:rsidR="00445242" w:rsidRPr="00445242" w14:paraId="035750A2" w14:textId="77777777" w:rsidTr="006305BA">
        <w:trPr>
          <w:trHeight w:val="516"/>
        </w:trPr>
        <w:tc>
          <w:tcPr>
            <w:tcW w:w="10207" w:type="dxa"/>
            <w:gridSpan w:val="4"/>
          </w:tcPr>
          <w:p w14:paraId="52F45B17" w14:textId="77777777" w:rsidR="00445242" w:rsidRPr="00445242" w:rsidRDefault="00445242" w:rsidP="0044524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6305BA" w:rsidRPr="006305BA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445242" w:rsidRPr="00445242" w14:paraId="69DD407C" w14:textId="77777777" w:rsidTr="006305BA">
        <w:trPr>
          <w:trHeight w:val="420"/>
        </w:trPr>
        <w:tc>
          <w:tcPr>
            <w:tcW w:w="2396" w:type="dxa"/>
          </w:tcPr>
          <w:p w14:paraId="47BD1112" w14:textId="77777777" w:rsidR="00445242" w:rsidRPr="00445242" w:rsidRDefault="00445242" w:rsidP="006305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2141" w:type="dxa"/>
          </w:tcPr>
          <w:p w14:paraId="3B44BE8C" w14:textId="77777777" w:rsidR="00445242" w:rsidRPr="00445242" w:rsidRDefault="00445242" w:rsidP="006305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397" w:type="dxa"/>
          </w:tcPr>
          <w:p w14:paraId="574EE6FC" w14:textId="77777777" w:rsidR="00445242" w:rsidRPr="00445242" w:rsidRDefault="00445242" w:rsidP="006305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73" w:type="dxa"/>
          </w:tcPr>
          <w:p w14:paraId="0900417E" w14:textId="77777777" w:rsidR="00445242" w:rsidRPr="00445242" w:rsidRDefault="00445242" w:rsidP="006305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445242" w:rsidRPr="00445242" w14:paraId="2F86254F" w14:textId="77777777" w:rsidTr="006305BA">
        <w:trPr>
          <w:trHeight w:val="4809"/>
        </w:trPr>
        <w:tc>
          <w:tcPr>
            <w:tcW w:w="2396" w:type="dxa"/>
          </w:tcPr>
          <w:p w14:paraId="67FFBA59" w14:textId="77777777" w:rsidR="006305BA" w:rsidRPr="006305BA" w:rsidRDefault="006305BA" w:rsidP="006305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Öğrenci belge ve özlük işlemleri için belge talep edilmesi.</w:t>
            </w:r>
          </w:p>
          <w:p w14:paraId="589CD859" w14:textId="77777777" w:rsidR="00445242" w:rsidRPr="00445242" w:rsidRDefault="006305BA" w:rsidP="006305BA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Talep edilen belgenin hazırlanıp ilgili öğrenciye teslim edilmesi.</w:t>
            </w:r>
          </w:p>
        </w:tc>
        <w:tc>
          <w:tcPr>
            <w:tcW w:w="2141" w:type="dxa"/>
          </w:tcPr>
          <w:p w14:paraId="1424BD61" w14:textId="77777777" w:rsidR="006305BA" w:rsidRPr="006305BA" w:rsidRDefault="00114E5C" w:rsidP="006305B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  <w:p w14:paraId="6081ED0E" w14:textId="77777777" w:rsidR="00114E5C" w:rsidRDefault="00114E5C" w:rsidP="00114E5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Birim Öğrenci İşleri Personeli</w:t>
            </w:r>
          </w:p>
          <w:p w14:paraId="7370227A" w14:textId="77777777" w:rsidR="00114E5C" w:rsidRPr="00114E5C" w:rsidRDefault="00114E5C" w:rsidP="00114E5C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14:paraId="2FE78DD8" w14:textId="77777777" w:rsidR="00445242" w:rsidRPr="006305BA" w:rsidRDefault="006305BA" w:rsidP="00EF112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KYS-FRM-009 Kendi İsteğiyle Kayıt Sildirme Formu</w:t>
            </w:r>
          </w:p>
          <w:p w14:paraId="6139641E" w14:textId="77777777" w:rsidR="006305BA" w:rsidRPr="00EF112D" w:rsidRDefault="006305BA" w:rsidP="00EF112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KYS-FRM-280 Sosyal Bilimler Enstitüsü Kayıt Sildirme Talep Dilekçesi</w:t>
            </w:r>
          </w:p>
          <w:p w14:paraId="71C2CC21" w14:textId="77777777" w:rsidR="00EF112D" w:rsidRPr="00EF112D" w:rsidRDefault="00EF112D" w:rsidP="00EF112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KYS-FRM-281 Sosyal Bilimler Enstitüsü Kayıt Dondurma Talep Dilekçesi</w:t>
            </w:r>
          </w:p>
          <w:p w14:paraId="591E0A25" w14:textId="77777777" w:rsidR="006305BA" w:rsidRPr="00EF112D" w:rsidRDefault="00EF112D" w:rsidP="00EF112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KYS-FRM-307 Fen Bilimleri Enstitüsü Kayıt Dondurma İstek Dilekçesi</w:t>
            </w:r>
          </w:p>
          <w:p w14:paraId="70780687" w14:textId="77777777" w:rsidR="00EF112D" w:rsidRPr="00EF112D" w:rsidRDefault="00EF112D" w:rsidP="00EF112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KYS-FRM-308/309 Fen Bilimleri Enstitüsü Kayıt Sildirme İstek Dilekçesi</w:t>
            </w:r>
          </w:p>
          <w:p w14:paraId="479F681F" w14:textId="77777777" w:rsidR="00EF112D" w:rsidRPr="00EF112D" w:rsidRDefault="00EF112D" w:rsidP="00EF112D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KYS-İKD-02 Kastamonu Üniversitesi Ön lisans ve Lisans Programlarına Yurt Dışından Öğrenci Kabulüne İlişkin Yönerge</w:t>
            </w:r>
          </w:p>
          <w:p w14:paraId="496A4980" w14:textId="77777777" w:rsidR="00EF112D" w:rsidRDefault="00EF112D" w:rsidP="00EF11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KYS-İKD-10 </w:t>
            </w: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Kastamonu Üniversitesi Yabancı Uyruklu Öğrenci Adaylarının Lisansüstü Programlara Başvuru ve Kabul Yönergesi</w:t>
            </w:r>
          </w:p>
          <w:p w14:paraId="0D927DFB" w14:textId="77777777" w:rsidR="00EF112D" w:rsidRDefault="00EF112D" w:rsidP="00EF11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47F7CECA" w14:textId="77777777" w:rsidR="00EF112D" w:rsidRPr="00EF112D" w:rsidRDefault="00EF112D" w:rsidP="001207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 xml:space="preserve">KYS-İKD-13 Kastamonu Üniversitesi 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 xml:space="preserve">Ön Lisans ve Lisans Programları </w:t>
            </w:r>
            <w:r w:rsidRPr="00EF112D">
              <w:rPr>
                <w:rFonts w:ascii="Times New Roman" w:hAnsi="Times New Roman" w:cs="Times New Roman"/>
                <w:sz w:val="20"/>
                <w:szCs w:val="20"/>
              </w:rPr>
              <w:t>Yatay Geçiş Yönergesi</w:t>
            </w:r>
          </w:p>
        </w:tc>
        <w:tc>
          <w:tcPr>
            <w:tcW w:w="2273" w:type="dxa"/>
          </w:tcPr>
          <w:p w14:paraId="08C4F59A" w14:textId="77777777" w:rsidR="006305BA" w:rsidRPr="006305BA" w:rsidRDefault="006305BA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070EBCBC" w14:textId="77777777" w:rsidR="006305BA" w:rsidRPr="006305BA" w:rsidRDefault="006305BA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5B6B3D14" w14:textId="77777777" w:rsidR="006305BA" w:rsidRPr="006305BA" w:rsidRDefault="006305BA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3C131EBA" w14:textId="77777777" w:rsidR="006305BA" w:rsidRPr="006305BA" w:rsidRDefault="006305BA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448EA614" w14:textId="77777777" w:rsidR="00445242" w:rsidRPr="006305BA" w:rsidRDefault="006305BA" w:rsidP="006305B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445242" w:rsidRPr="00445242" w14:paraId="0E9342B3" w14:textId="77777777" w:rsidTr="006305BA">
        <w:trPr>
          <w:trHeight w:val="386"/>
        </w:trPr>
        <w:tc>
          <w:tcPr>
            <w:tcW w:w="10207" w:type="dxa"/>
            <w:gridSpan w:val="4"/>
          </w:tcPr>
          <w:p w14:paraId="48520B96" w14:textId="77777777" w:rsidR="00445242" w:rsidRPr="006305BA" w:rsidRDefault="00445242" w:rsidP="0044524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45242">
              <w:rPr>
                <w:rFonts w:ascii="Times New Roman" w:hAnsi="Times New Roman" w:cs="Times New Roman"/>
                <w:b/>
              </w:rPr>
              <w:t xml:space="preserve">İzleme Kriterleri: </w:t>
            </w:r>
            <w:r w:rsidR="006305BA">
              <w:rPr>
                <w:rFonts w:ascii="Times New Roman" w:hAnsi="Times New Roman" w:cs="Times New Roman"/>
              </w:rPr>
              <w:t xml:space="preserve"> </w:t>
            </w:r>
            <w:r w:rsidR="006305BA" w:rsidRPr="006305BA">
              <w:rPr>
                <w:rFonts w:ascii="Times New Roman" w:hAnsi="Times New Roman" w:cs="Times New Roman"/>
                <w:sz w:val="20"/>
                <w:szCs w:val="20"/>
              </w:rPr>
              <w:t>Yanlış belge verilen öğrenci sayısı</w:t>
            </w:r>
          </w:p>
        </w:tc>
      </w:tr>
      <w:tr w:rsidR="00445242" w:rsidRPr="00445242" w14:paraId="2256B093" w14:textId="77777777" w:rsidTr="00445242">
        <w:trPr>
          <w:trHeight w:val="1376"/>
        </w:trPr>
        <w:tc>
          <w:tcPr>
            <w:tcW w:w="10207" w:type="dxa"/>
            <w:gridSpan w:val="4"/>
          </w:tcPr>
          <w:p w14:paraId="42729243" w14:textId="77777777" w:rsidR="00445242" w:rsidRPr="00445242" w:rsidRDefault="00445242" w:rsidP="0044524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  <w:bCs/>
              </w:rPr>
              <w:t>Riskler:</w:t>
            </w:r>
          </w:p>
          <w:p w14:paraId="4061E7E3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Öğrenci disiplin cezası bilgi girişinde bir düşük cezanın işlenmesi sonucunda öğrencilik ve burs hakkından yararlanmaya devam etmesi</w:t>
            </w:r>
          </w:p>
          <w:p w14:paraId="0709B740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Öğrenci disiplin cezası bilgi girişinde cezasının bir üstü işlendiğinde öğrencilik hakkından yararlanamaması ve bursunun kesilmesi</w:t>
            </w:r>
          </w:p>
          <w:p w14:paraId="1AC7C62E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Belge talepleri kişi haricinde başka birine teslim edilmesi sonucunda öğrenci bilgisinin yasal olmayan yollarla üçüncü şahıslarla paylaşılması</w:t>
            </w:r>
          </w:p>
          <w:p w14:paraId="7D0A8176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Öğrenci bilgilerinin güncel olmaması sebebiyle itiraz sonuçlarının öğrenciye ulaştırılamaması sonucu öğrencilerin işlerinin aksaması</w:t>
            </w:r>
          </w:p>
          <w:p w14:paraId="17159942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Öğrenci bilgi sistemindeki aksaklık sebebiyle transkript ve diploma eki verilmesinin gecikmesi sonucu öğrencilerin iş başvurularının gerçekleşememesi</w:t>
            </w:r>
          </w:p>
          <w:p w14:paraId="32A54987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Hatalı işlem sebebiyle öğrenci olmayan kişilere öğrenci belgesi düzenlenmesi</w:t>
            </w:r>
          </w:p>
          <w:p w14:paraId="0A027DA3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Askerlik işlemlerinde oluşan hata sebebiyle öğrencilerin öğreniminin aksaması</w:t>
            </w:r>
          </w:p>
          <w:p w14:paraId="1C9A9588" w14:textId="77777777" w:rsid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Uzmanlık belgesi tescil işlemlerinin zamanında bildirilmemesi nedeniyle uzmanlık öğrencilerinin mecburi hizmete geç başlamaları</w:t>
            </w:r>
          </w:p>
          <w:p w14:paraId="71674889" w14:textId="77777777" w:rsidR="00445242" w:rsidRPr="006305BA" w:rsidRDefault="006305BA" w:rsidP="006305BA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Uzmanlık öğrencilerinin personel bildirim işlemlerinin zamanında yapılmaması sebebiyle kurumun sosyal güvenlik kurumuna ceza ödemek zorunda kalınması</w:t>
            </w:r>
          </w:p>
        </w:tc>
      </w:tr>
      <w:tr w:rsidR="00445242" w:rsidRPr="00445242" w14:paraId="7A3D1F1F" w14:textId="77777777" w:rsidTr="006305BA">
        <w:trPr>
          <w:trHeight w:val="658"/>
        </w:trPr>
        <w:tc>
          <w:tcPr>
            <w:tcW w:w="10207" w:type="dxa"/>
            <w:gridSpan w:val="4"/>
          </w:tcPr>
          <w:p w14:paraId="72C0B42B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05BA">
              <w:rPr>
                <w:rFonts w:ascii="Times New Roman" w:hAnsi="Times New Roman" w:cs="Times New Roman"/>
                <w:b/>
                <w:bCs/>
              </w:rPr>
              <w:lastRenderedPageBreak/>
              <w:t>Fırsatlar:</w:t>
            </w:r>
          </w:p>
          <w:p w14:paraId="65CCBB5F" w14:textId="77777777" w:rsidR="00445242" w:rsidRPr="006305BA" w:rsidRDefault="006305BA" w:rsidP="00445242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5BA">
              <w:rPr>
                <w:rFonts w:ascii="Times New Roman" w:hAnsi="Times New Roman" w:cs="Times New Roman"/>
                <w:bCs/>
                <w:sz w:val="20"/>
                <w:szCs w:val="20"/>
              </w:rPr>
              <w:t>Belgelerin e-devlet üzerinden alınması</w:t>
            </w:r>
          </w:p>
        </w:tc>
      </w:tr>
    </w:tbl>
    <w:p w14:paraId="15DFF2E2" w14:textId="77777777" w:rsidR="00445242" w:rsidRDefault="00445242">
      <w:pPr>
        <w:rPr>
          <w:rFonts w:ascii="Times New Roman" w:hAnsi="Times New Roman" w:cs="Times New Roman"/>
        </w:rPr>
      </w:pPr>
    </w:p>
    <w:p w14:paraId="4B757D13" w14:textId="77777777" w:rsidR="006305BA" w:rsidRDefault="006305BA">
      <w:pPr>
        <w:rPr>
          <w:rFonts w:ascii="Times New Roman" w:hAnsi="Times New Roman" w:cs="Times New Roman"/>
        </w:rPr>
      </w:pPr>
    </w:p>
    <w:p w14:paraId="754C2BD9" w14:textId="77777777" w:rsidR="006305BA" w:rsidRDefault="006305BA">
      <w:pPr>
        <w:rPr>
          <w:rFonts w:ascii="Times New Roman" w:hAnsi="Times New Roman" w:cs="Times New Roman"/>
        </w:rPr>
      </w:pPr>
    </w:p>
    <w:p w14:paraId="063B1DE5" w14:textId="77777777" w:rsidR="006305BA" w:rsidRDefault="006305BA">
      <w:pPr>
        <w:rPr>
          <w:rFonts w:ascii="Times New Roman" w:hAnsi="Times New Roman" w:cs="Times New Roman"/>
        </w:rPr>
      </w:pPr>
    </w:p>
    <w:p w14:paraId="24F6899F" w14:textId="77777777" w:rsidR="006305BA" w:rsidRDefault="006305BA">
      <w:pPr>
        <w:rPr>
          <w:rFonts w:ascii="Times New Roman" w:hAnsi="Times New Roman" w:cs="Times New Roman"/>
        </w:rPr>
      </w:pPr>
    </w:p>
    <w:p w14:paraId="210A71C7" w14:textId="77777777" w:rsidR="006305BA" w:rsidRDefault="006305BA">
      <w:pPr>
        <w:rPr>
          <w:rFonts w:ascii="Times New Roman" w:hAnsi="Times New Roman" w:cs="Times New Roman"/>
        </w:rPr>
      </w:pPr>
    </w:p>
    <w:p w14:paraId="28BBB10B" w14:textId="77777777" w:rsidR="00EF112D" w:rsidRDefault="00EF112D">
      <w:pPr>
        <w:rPr>
          <w:rFonts w:ascii="Times New Roman" w:hAnsi="Times New Roman" w:cs="Times New Roman"/>
        </w:rPr>
      </w:pPr>
    </w:p>
    <w:p w14:paraId="4383ACFE" w14:textId="77777777" w:rsidR="00EF112D" w:rsidRDefault="00EF112D">
      <w:pPr>
        <w:rPr>
          <w:rFonts w:ascii="Times New Roman" w:hAnsi="Times New Roman" w:cs="Times New Roman"/>
        </w:rPr>
      </w:pPr>
    </w:p>
    <w:p w14:paraId="2D905661" w14:textId="77777777" w:rsidR="00EF112D" w:rsidRDefault="00EF112D">
      <w:pPr>
        <w:rPr>
          <w:rFonts w:ascii="Times New Roman" w:hAnsi="Times New Roman" w:cs="Times New Roman"/>
        </w:rPr>
      </w:pPr>
    </w:p>
    <w:p w14:paraId="154E935E" w14:textId="77777777" w:rsidR="00EF112D" w:rsidRDefault="00EF112D">
      <w:pPr>
        <w:rPr>
          <w:rFonts w:ascii="Times New Roman" w:hAnsi="Times New Roman" w:cs="Times New Roman"/>
        </w:rPr>
      </w:pPr>
    </w:p>
    <w:p w14:paraId="0278459C" w14:textId="77777777" w:rsidR="00EF112D" w:rsidRDefault="00EF112D">
      <w:pPr>
        <w:rPr>
          <w:rFonts w:ascii="Times New Roman" w:hAnsi="Times New Roman" w:cs="Times New Roman"/>
        </w:rPr>
      </w:pPr>
    </w:p>
    <w:p w14:paraId="5B131796" w14:textId="77777777" w:rsidR="00EF112D" w:rsidRDefault="00EF112D">
      <w:pPr>
        <w:rPr>
          <w:rFonts w:ascii="Times New Roman" w:hAnsi="Times New Roman" w:cs="Times New Roman"/>
        </w:rPr>
      </w:pPr>
    </w:p>
    <w:p w14:paraId="067CABE4" w14:textId="77777777" w:rsidR="00EF112D" w:rsidRDefault="00EF112D">
      <w:pPr>
        <w:rPr>
          <w:rFonts w:ascii="Times New Roman" w:hAnsi="Times New Roman" w:cs="Times New Roman"/>
        </w:rPr>
      </w:pPr>
    </w:p>
    <w:p w14:paraId="77DAFE80" w14:textId="77777777" w:rsidR="00EF112D" w:rsidRDefault="00EF112D">
      <w:pPr>
        <w:rPr>
          <w:rFonts w:ascii="Times New Roman" w:hAnsi="Times New Roman" w:cs="Times New Roman"/>
        </w:rPr>
      </w:pPr>
    </w:p>
    <w:p w14:paraId="276268F1" w14:textId="77777777" w:rsidR="00EF112D" w:rsidRDefault="00EF112D">
      <w:pPr>
        <w:rPr>
          <w:rFonts w:ascii="Times New Roman" w:hAnsi="Times New Roman" w:cs="Times New Roman"/>
        </w:rPr>
      </w:pPr>
    </w:p>
    <w:p w14:paraId="0560A385" w14:textId="77777777" w:rsidR="00EF112D" w:rsidRDefault="00EF112D">
      <w:pPr>
        <w:rPr>
          <w:rFonts w:ascii="Times New Roman" w:hAnsi="Times New Roman" w:cs="Times New Roman"/>
        </w:rPr>
      </w:pPr>
    </w:p>
    <w:p w14:paraId="676DE11B" w14:textId="77777777" w:rsidR="00EF112D" w:rsidRDefault="00EF112D">
      <w:pPr>
        <w:rPr>
          <w:rFonts w:ascii="Times New Roman" w:hAnsi="Times New Roman" w:cs="Times New Roman"/>
        </w:rPr>
      </w:pPr>
    </w:p>
    <w:p w14:paraId="7D61C70F" w14:textId="77777777" w:rsidR="00EF112D" w:rsidRDefault="00EF112D">
      <w:pPr>
        <w:rPr>
          <w:rFonts w:ascii="Times New Roman" w:hAnsi="Times New Roman" w:cs="Times New Roman"/>
        </w:rPr>
      </w:pPr>
    </w:p>
    <w:p w14:paraId="2B1E8D20" w14:textId="77777777" w:rsidR="00EF112D" w:rsidRDefault="00EF112D">
      <w:pPr>
        <w:rPr>
          <w:rFonts w:ascii="Times New Roman" w:hAnsi="Times New Roman" w:cs="Times New Roman"/>
        </w:rPr>
      </w:pPr>
    </w:p>
    <w:p w14:paraId="4E18D612" w14:textId="77777777" w:rsidR="00EF112D" w:rsidRDefault="00EF112D">
      <w:pPr>
        <w:rPr>
          <w:rFonts w:ascii="Times New Roman" w:hAnsi="Times New Roman" w:cs="Times New Roman"/>
        </w:rPr>
      </w:pPr>
    </w:p>
    <w:p w14:paraId="29D95B63" w14:textId="77777777" w:rsidR="00EF112D" w:rsidRDefault="00EF112D">
      <w:pPr>
        <w:rPr>
          <w:rFonts w:ascii="Times New Roman" w:hAnsi="Times New Roman" w:cs="Times New Roman"/>
        </w:rPr>
      </w:pPr>
    </w:p>
    <w:p w14:paraId="1293BF8E" w14:textId="77777777" w:rsidR="00EF112D" w:rsidRDefault="00EF112D">
      <w:pPr>
        <w:rPr>
          <w:rFonts w:ascii="Times New Roman" w:hAnsi="Times New Roman" w:cs="Times New Roman"/>
        </w:rPr>
      </w:pPr>
    </w:p>
    <w:p w14:paraId="49287537" w14:textId="77777777" w:rsidR="00EF112D" w:rsidRDefault="00EF112D">
      <w:pPr>
        <w:rPr>
          <w:rFonts w:ascii="Times New Roman" w:hAnsi="Times New Roman" w:cs="Times New Roman"/>
        </w:rPr>
      </w:pPr>
    </w:p>
    <w:p w14:paraId="30259586" w14:textId="77777777" w:rsidR="00EF112D" w:rsidRDefault="00EF112D">
      <w:pPr>
        <w:rPr>
          <w:rFonts w:ascii="Times New Roman" w:hAnsi="Times New Roman" w:cs="Times New Roman"/>
        </w:rPr>
      </w:pPr>
    </w:p>
    <w:p w14:paraId="2CE607A7" w14:textId="77777777" w:rsidR="00EF112D" w:rsidRDefault="00EF112D">
      <w:pPr>
        <w:rPr>
          <w:rFonts w:ascii="Times New Roman" w:hAnsi="Times New Roman" w:cs="Times New Roman"/>
        </w:rPr>
      </w:pPr>
    </w:p>
    <w:p w14:paraId="0FC06092" w14:textId="77777777" w:rsidR="00EF112D" w:rsidRDefault="00EF112D">
      <w:pPr>
        <w:rPr>
          <w:rFonts w:ascii="Times New Roman" w:hAnsi="Times New Roman" w:cs="Times New Roman"/>
        </w:rPr>
      </w:pPr>
    </w:p>
    <w:p w14:paraId="62457EC7" w14:textId="77777777" w:rsidR="006305BA" w:rsidRPr="0003104A" w:rsidRDefault="0003104A">
      <w:pPr>
        <w:rPr>
          <w:rFonts w:ascii="Times New Roman" w:hAnsi="Times New Roman" w:cs="Times New Roman"/>
          <w:b/>
        </w:rPr>
      </w:pPr>
      <w:r w:rsidRPr="0003104A">
        <w:rPr>
          <w:rFonts w:ascii="Times New Roman" w:hAnsi="Times New Roman" w:cs="Times New Roman"/>
          <w:b/>
        </w:rPr>
        <w:lastRenderedPageBreak/>
        <w:t>F1.3.9 Müfredat güncelleme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14"/>
        <w:gridCol w:w="2676"/>
        <w:gridCol w:w="3159"/>
        <w:gridCol w:w="2058"/>
      </w:tblGrid>
      <w:tr w:rsidR="006305BA" w:rsidRPr="006305BA" w14:paraId="4B8D2789" w14:textId="77777777" w:rsidTr="006C7ED3">
        <w:trPr>
          <w:trHeight w:val="445"/>
        </w:trPr>
        <w:tc>
          <w:tcPr>
            <w:tcW w:w="10207" w:type="dxa"/>
            <w:gridSpan w:val="4"/>
          </w:tcPr>
          <w:p w14:paraId="1F1D8BE9" w14:textId="77777777" w:rsidR="006305BA" w:rsidRPr="0003104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Amacı: </w:t>
            </w:r>
            <w:r w:rsidR="0003104A" w:rsidRPr="0003104A">
              <w:rPr>
                <w:rFonts w:ascii="Times New Roman" w:hAnsi="Times New Roman" w:cs="Times New Roman"/>
                <w:sz w:val="20"/>
                <w:szCs w:val="20"/>
              </w:rPr>
              <w:t>Eğitim-Öğretim süresi boyunca öğrencilerin bağlı oldukların müfredatlar da yer alan derslerdeki değişiklikleri güncellemek</w:t>
            </w:r>
          </w:p>
        </w:tc>
      </w:tr>
      <w:tr w:rsidR="006305BA" w:rsidRPr="006305BA" w14:paraId="0B7CCC05" w14:textId="77777777" w:rsidTr="006C7ED3">
        <w:trPr>
          <w:trHeight w:val="605"/>
        </w:trPr>
        <w:tc>
          <w:tcPr>
            <w:tcW w:w="10207" w:type="dxa"/>
            <w:gridSpan w:val="4"/>
          </w:tcPr>
          <w:p w14:paraId="01328DF6" w14:textId="77777777" w:rsidR="006305BA" w:rsidRPr="0003104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03104A" w:rsidRPr="0003104A">
              <w:rPr>
                <w:rFonts w:ascii="Times New Roman" w:hAnsi="Times New Roman" w:cs="Times New Roman"/>
                <w:sz w:val="20"/>
                <w:szCs w:val="20"/>
              </w:rPr>
              <w:t>Fakülte Dekanlık/YO/MYO Müdürlük</w:t>
            </w:r>
          </w:p>
        </w:tc>
      </w:tr>
      <w:tr w:rsidR="006305BA" w:rsidRPr="006305BA" w14:paraId="63A1E883" w14:textId="77777777" w:rsidTr="006C7ED3">
        <w:trPr>
          <w:trHeight w:val="420"/>
        </w:trPr>
        <w:tc>
          <w:tcPr>
            <w:tcW w:w="2396" w:type="dxa"/>
          </w:tcPr>
          <w:p w14:paraId="4DAB9164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1931" w:type="dxa"/>
          </w:tcPr>
          <w:p w14:paraId="49F589CC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607" w:type="dxa"/>
          </w:tcPr>
          <w:p w14:paraId="6BB43ECF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73" w:type="dxa"/>
          </w:tcPr>
          <w:p w14:paraId="7CDA7405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6305BA" w:rsidRPr="006305BA" w14:paraId="48B87555" w14:textId="77777777" w:rsidTr="006C7ED3">
        <w:trPr>
          <w:trHeight w:val="4809"/>
        </w:trPr>
        <w:tc>
          <w:tcPr>
            <w:tcW w:w="2396" w:type="dxa"/>
          </w:tcPr>
          <w:p w14:paraId="5561DDCD" w14:textId="77777777" w:rsidR="0003104A" w:rsidRPr="0003104A" w:rsidRDefault="0003104A" w:rsidP="000310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Müfredat la ilgili taleplerin toplanması.</w:t>
            </w:r>
          </w:p>
          <w:p w14:paraId="2686F71D" w14:textId="77777777" w:rsidR="0003104A" w:rsidRPr="0003104A" w:rsidRDefault="0003104A" w:rsidP="000310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Eğitim Komisyonunda değerlendirilmesi.</w:t>
            </w:r>
          </w:p>
          <w:p w14:paraId="22C2CDC2" w14:textId="77777777" w:rsidR="0003104A" w:rsidRPr="0003104A" w:rsidRDefault="0003104A" w:rsidP="0003104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Senatoya sunulması.</w:t>
            </w:r>
          </w:p>
          <w:p w14:paraId="265C4420" w14:textId="77777777" w:rsidR="006305BA" w:rsidRPr="006305BA" w:rsidRDefault="0003104A" w:rsidP="0003104A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Öğrenci Bilgi Sisteminde değişikliklerin yapılması.</w:t>
            </w:r>
          </w:p>
        </w:tc>
        <w:tc>
          <w:tcPr>
            <w:tcW w:w="1931" w:type="dxa"/>
          </w:tcPr>
          <w:p w14:paraId="3CAE3F64" w14:textId="77777777" w:rsidR="0003104A" w:rsidRPr="00114E5C" w:rsidRDefault="0003104A" w:rsidP="0003104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03C2A8E9" w14:textId="77777777" w:rsidR="0003104A" w:rsidRPr="00114E5C" w:rsidRDefault="0003104A" w:rsidP="0003104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Eğitim Komisyonu</w:t>
            </w:r>
          </w:p>
          <w:p w14:paraId="5DD6B45B" w14:textId="77777777" w:rsidR="0003104A" w:rsidRPr="00114E5C" w:rsidRDefault="0003104A" w:rsidP="0003104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Enstitü/YO/MYO/Merkez Müdürü</w:t>
            </w:r>
          </w:p>
          <w:p w14:paraId="10D1EC5D" w14:textId="77777777" w:rsidR="0003104A" w:rsidRPr="00114E5C" w:rsidRDefault="0003104A" w:rsidP="0003104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14:paraId="60657570" w14:textId="77777777" w:rsidR="0003104A" w:rsidRPr="00114E5C" w:rsidRDefault="0003104A" w:rsidP="0003104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2F5738BC" w14:textId="77777777" w:rsidR="006305BA" w:rsidRPr="006305BA" w:rsidRDefault="006305BA" w:rsidP="00114E5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7" w:type="dxa"/>
          </w:tcPr>
          <w:p w14:paraId="40283F1E" w14:textId="77777777" w:rsidR="0003104A" w:rsidRPr="0003104A" w:rsidRDefault="0003104A" w:rsidP="006C7ED3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KYS-İKD-005 Kastamonu Üniversitesi Muafiyet ve İntibak İşlemleri Yönergesi</w:t>
            </w:r>
          </w:p>
          <w:p w14:paraId="630A2BED" w14:textId="77777777" w:rsidR="006C7ED3" w:rsidRPr="006C7ED3" w:rsidRDefault="006C7ED3" w:rsidP="006C7ED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7ED3">
              <w:rPr>
                <w:rFonts w:ascii="Times New Roman" w:hAnsi="Times New Roman" w:cs="Times New Roman"/>
                <w:sz w:val="20"/>
                <w:szCs w:val="20"/>
              </w:rPr>
              <w:t>KYS-FRM-003 Ders Muafiyeti Başvuru Formu</w:t>
            </w:r>
          </w:p>
          <w:p w14:paraId="18440E9F" w14:textId="77777777" w:rsidR="006C7ED3" w:rsidRPr="006C7ED3" w:rsidRDefault="006C7ED3" w:rsidP="006C7ED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7ED3">
              <w:rPr>
                <w:rFonts w:ascii="Times New Roman" w:hAnsi="Times New Roman" w:cs="Times New Roman"/>
                <w:sz w:val="20"/>
                <w:szCs w:val="20"/>
              </w:rPr>
              <w:t>KYS-FRM-036 Ders Muafiyet Tablosu</w:t>
            </w:r>
          </w:p>
          <w:p w14:paraId="05F1B658" w14:textId="77777777" w:rsidR="00C46A67" w:rsidRDefault="006C7ED3" w:rsidP="00C46A67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ED3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24ECF383" w14:textId="77777777" w:rsidR="00C46A67" w:rsidRPr="00C46A67" w:rsidRDefault="00C46A67" w:rsidP="00C46A67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A67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31469C24" w14:textId="77777777" w:rsidR="00C46A67" w:rsidRDefault="00C46A67" w:rsidP="00C46A67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A67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7CE0E9B7" w14:textId="77777777" w:rsidR="006305BA" w:rsidRPr="00C46A67" w:rsidRDefault="00C46A67" w:rsidP="0012071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A67">
              <w:rPr>
                <w:rFonts w:ascii="Times New Roman" w:hAnsi="Times New Roman" w:cs="Times New Roman"/>
                <w:sz w:val="20"/>
                <w:szCs w:val="20"/>
              </w:rPr>
              <w:t xml:space="preserve">KYS-İKD-13 Kastamonu Üniversitesi 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 xml:space="preserve">Ön Lisans ve Lisans Programları </w:t>
            </w:r>
            <w:r w:rsidRPr="00C46A67">
              <w:rPr>
                <w:rFonts w:ascii="Times New Roman" w:hAnsi="Times New Roman" w:cs="Times New Roman"/>
                <w:sz w:val="20"/>
                <w:szCs w:val="20"/>
              </w:rPr>
              <w:t>Yatay Geçiş Yönergesi</w:t>
            </w:r>
          </w:p>
        </w:tc>
        <w:tc>
          <w:tcPr>
            <w:tcW w:w="2273" w:type="dxa"/>
          </w:tcPr>
          <w:p w14:paraId="5B730D1C" w14:textId="77777777" w:rsidR="0003104A" w:rsidRPr="0003104A" w:rsidRDefault="0003104A" w:rsidP="000310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67CAE048" w14:textId="77777777" w:rsidR="0003104A" w:rsidRPr="0003104A" w:rsidRDefault="0003104A" w:rsidP="000310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6D0B26AF" w14:textId="77777777" w:rsidR="0003104A" w:rsidRPr="0003104A" w:rsidRDefault="0003104A" w:rsidP="000310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5FD8036E" w14:textId="77777777" w:rsidR="0003104A" w:rsidRPr="0003104A" w:rsidRDefault="0003104A" w:rsidP="000310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7D08768A" w14:textId="77777777" w:rsidR="006305BA" w:rsidRPr="0003104A" w:rsidRDefault="0003104A" w:rsidP="0003104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6305BA" w:rsidRPr="006305BA" w14:paraId="125334A1" w14:textId="77777777" w:rsidTr="0003104A">
        <w:trPr>
          <w:trHeight w:val="1268"/>
        </w:trPr>
        <w:tc>
          <w:tcPr>
            <w:tcW w:w="10207" w:type="dxa"/>
            <w:gridSpan w:val="4"/>
          </w:tcPr>
          <w:p w14:paraId="677A189D" w14:textId="77777777" w:rsid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İzleme Kriterleri: </w:t>
            </w:r>
          </w:p>
          <w:p w14:paraId="520F3DF7" w14:textId="77777777" w:rsidR="0003104A" w:rsidRDefault="0003104A" w:rsidP="0003104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Yeni müfredat ve müfredat güncellemelerinde hatalı yapılan işlem sayısının toplam yeni müfredat/müfredat güncelleme işlem sayısına oranı</w:t>
            </w:r>
          </w:p>
          <w:p w14:paraId="2DC8FB08" w14:textId="77777777" w:rsidR="006305BA" w:rsidRPr="0003104A" w:rsidRDefault="0003104A" w:rsidP="006305B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Yanlış GANO hesaplanan öğrenci sayısının toplam öğrenci sayısına (lisans-ön lisans) oranı</w:t>
            </w:r>
          </w:p>
        </w:tc>
      </w:tr>
      <w:tr w:rsidR="006305BA" w:rsidRPr="006305BA" w14:paraId="2806BF3A" w14:textId="77777777" w:rsidTr="0003104A">
        <w:trPr>
          <w:trHeight w:val="1697"/>
        </w:trPr>
        <w:tc>
          <w:tcPr>
            <w:tcW w:w="10207" w:type="dxa"/>
            <w:gridSpan w:val="4"/>
          </w:tcPr>
          <w:p w14:paraId="1D16CC59" w14:textId="77777777" w:rsidR="006305BA" w:rsidRPr="006305BA" w:rsidRDefault="006305BA" w:rsidP="006305B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  <w:bCs/>
              </w:rPr>
              <w:t>Riskler:</w:t>
            </w:r>
          </w:p>
          <w:p w14:paraId="0EAA2D3B" w14:textId="77777777" w:rsidR="0003104A" w:rsidRDefault="0003104A" w:rsidP="0003104A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Yeni müfredat ve müfredat güncellenmesi işlemlerinin hatalı yapılması ders kayıtlanma aşamasının aksaması</w:t>
            </w:r>
          </w:p>
          <w:p w14:paraId="3195DB12" w14:textId="77777777" w:rsidR="0003104A" w:rsidRDefault="0003104A" w:rsidP="0003104A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Yeni müfredat ve müfredat güncellenmesi işlemlerinin hatalı yapılması, bilgi paketinin güncellemesinde problem yaşanması</w:t>
            </w:r>
          </w:p>
          <w:p w14:paraId="5D020293" w14:textId="77777777" w:rsidR="0003104A" w:rsidRDefault="0003104A" w:rsidP="0003104A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 xml:space="preserve">Yeni müfredat ve müfredat güncellenmesi işlemlerinin hatalı yapılması, öğrenci </w:t>
            </w:r>
            <w:proofErr w:type="spellStart"/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GANO’sunun</w:t>
            </w:r>
            <w:proofErr w:type="spellEnd"/>
            <w:r w:rsidRPr="0003104A">
              <w:rPr>
                <w:rFonts w:ascii="Times New Roman" w:hAnsi="Times New Roman" w:cs="Times New Roman"/>
                <w:sz w:val="20"/>
                <w:szCs w:val="20"/>
              </w:rPr>
              <w:t xml:space="preserve"> hatalı hesaplanması</w:t>
            </w:r>
          </w:p>
          <w:p w14:paraId="3129B4B8" w14:textId="77777777" w:rsidR="006305BA" w:rsidRPr="0003104A" w:rsidRDefault="0003104A" w:rsidP="0003104A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Muafiyet/intibak komisyonlarının zamanında oluşturulamaması sebebiyle öğrencilerin derslerinin aksaması</w:t>
            </w:r>
          </w:p>
        </w:tc>
      </w:tr>
    </w:tbl>
    <w:p w14:paraId="25E2D962" w14:textId="77777777" w:rsidR="006305BA" w:rsidRDefault="006305BA">
      <w:pPr>
        <w:rPr>
          <w:rFonts w:ascii="Times New Roman" w:hAnsi="Times New Roman" w:cs="Times New Roman"/>
        </w:rPr>
      </w:pPr>
    </w:p>
    <w:p w14:paraId="0ABA38C1" w14:textId="77777777" w:rsidR="0003104A" w:rsidRDefault="0003104A">
      <w:pPr>
        <w:rPr>
          <w:rFonts w:ascii="Times New Roman" w:hAnsi="Times New Roman" w:cs="Times New Roman"/>
        </w:rPr>
      </w:pPr>
    </w:p>
    <w:p w14:paraId="252007C7" w14:textId="77777777" w:rsidR="0003104A" w:rsidRDefault="0003104A">
      <w:pPr>
        <w:rPr>
          <w:rFonts w:ascii="Times New Roman" w:hAnsi="Times New Roman" w:cs="Times New Roman"/>
        </w:rPr>
      </w:pPr>
    </w:p>
    <w:p w14:paraId="58D71197" w14:textId="77777777" w:rsidR="0003104A" w:rsidRDefault="0003104A">
      <w:pPr>
        <w:rPr>
          <w:rFonts w:ascii="Times New Roman" w:hAnsi="Times New Roman" w:cs="Times New Roman"/>
        </w:rPr>
      </w:pPr>
    </w:p>
    <w:p w14:paraId="4DCAC5D1" w14:textId="77777777" w:rsidR="0003104A" w:rsidRDefault="0003104A">
      <w:pPr>
        <w:rPr>
          <w:rFonts w:ascii="Times New Roman" w:hAnsi="Times New Roman" w:cs="Times New Roman"/>
        </w:rPr>
      </w:pPr>
    </w:p>
    <w:p w14:paraId="7713B558" w14:textId="77777777" w:rsidR="0029614C" w:rsidRDefault="0029614C">
      <w:pPr>
        <w:rPr>
          <w:rFonts w:ascii="Times New Roman" w:hAnsi="Times New Roman" w:cs="Times New Roman"/>
        </w:rPr>
      </w:pPr>
    </w:p>
    <w:p w14:paraId="4A20E9AE" w14:textId="77777777" w:rsidR="0003104A" w:rsidRPr="0029614C" w:rsidRDefault="00296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F1.3.10 Yaz </w:t>
      </w:r>
      <w:r w:rsidRPr="0029614C">
        <w:rPr>
          <w:rFonts w:ascii="Times New Roman" w:hAnsi="Times New Roman" w:cs="Times New Roman"/>
          <w:b/>
        </w:rPr>
        <w:t>okulu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35"/>
        <w:gridCol w:w="2676"/>
        <w:gridCol w:w="3206"/>
        <w:gridCol w:w="2090"/>
      </w:tblGrid>
      <w:tr w:rsidR="006C7ED3" w:rsidRPr="006305BA" w14:paraId="1414E73A" w14:textId="77777777" w:rsidTr="006C7ED3">
        <w:trPr>
          <w:trHeight w:val="445"/>
        </w:trPr>
        <w:tc>
          <w:tcPr>
            <w:tcW w:w="10207" w:type="dxa"/>
            <w:gridSpan w:val="4"/>
          </w:tcPr>
          <w:p w14:paraId="6BB183A9" w14:textId="77777777" w:rsidR="006C7ED3" w:rsidRPr="0029614C" w:rsidRDefault="006C7ED3" w:rsidP="006C7ED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Amacı: </w:t>
            </w:r>
            <w:r w:rsidR="0029614C" w:rsidRPr="0029614C">
              <w:rPr>
                <w:rFonts w:ascii="Times New Roman" w:hAnsi="Times New Roman" w:cs="Times New Roman"/>
                <w:sz w:val="20"/>
                <w:szCs w:val="20"/>
              </w:rPr>
              <w:t>Açılacak olduğu dönemlerde yaz okulu çalışmalarının yürütülmesini sağlamak</w:t>
            </w:r>
          </w:p>
        </w:tc>
      </w:tr>
      <w:tr w:rsidR="006C7ED3" w:rsidRPr="006305BA" w14:paraId="2E3FD6AA" w14:textId="77777777" w:rsidTr="0029614C">
        <w:trPr>
          <w:trHeight w:val="374"/>
        </w:trPr>
        <w:tc>
          <w:tcPr>
            <w:tcW w:w="10207" w:type="dxa"/>
            <w:gridSpan w:val="4"/>
          </w:tcPr>
          <w:p w14:paraId="00F7673A" w14:textId="77777777" w:rsidR="006C7ED3" w:rsidRPr="0003104A" w:rsidRDefault="006C7ED3" w:rsidP="002961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29614C" w:rsidRPr="0029614C">
              <w:rPr>
                <w:rFonts w:ascii="Times New Roman" w:hAnsi="Times New Roman" w:cs="Times New Roman"/>
                <w:sz w:val="20"/>
                <w:szCs w:val="20"/>
              </w:rPr>
              <w:t>Fakülte Dekanlık/YO/MYO Müdürlük</w:t>
            </w:r>
          </w:p>
        </w:tc>
      </w:tr>
      <w:tr w:rsidR="006C7ED3" w:rsidRPr="006305BA" w14:paraId="09139FFC" w14:textId="77777777" w:rsidTr="0029614C">
        <w:trPr>
          <w:trHeight w:val="420"/>
        </w:trPr>
        <w:tc>
          <w:tcPr>
            <w:tcW w:w="2235" w:type="dxa"/>
          </w:tcPr>
          <w:p w14:paraId="621B133F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2676" w:type="dxa"/>
          </w:tcPr>
          <w:p w14:paraId="43BE34E9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206" w:type="dxa"/>
          </w:tcPr>
          <w:p w14:paraId="7300A8B5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090" w:type="dxa"/>
          </w:tcPr>
          <w:p w14:paraId="7B550E54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6C7ED3" w:rsidRPr="006305BA" w14:paraId="7D0940B4" w14:textId="77777777" w:rsidTr="00325F35">
        <w:trPr>
          <w:trHeight w:val="4299"/>
        </w:trPr>
        <w:tc>
          <w:tcPr>
            <w:tcW w:w="2235" w:type="dxa"/>
          </w:tcPr>
          <w:p w14:paraId="50ED3693" w14:textId="77777777" w:rsidR="0029614C" w:rsidRPr="0029614C" w:rsidRDefault="0029614C" w:rsidP="002961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Yaz okulu açacak olan Birimlerden derslerin talep edilmesi.</w:t>
            </w:r>
          </w:p>
          <w:p w14:paraId="37538FCD" w14:textId="77777777" w:rsidR="0029614C" w:rsidRPr="0029614C" w:rsidRDefault="0029614C" w:rsidP="002961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Öğrenci Bilgi Sisteminde derslerin açılması, webde ilan edilmesi.</w:t>
            </w:r>
          </w:p>
          <w:p w14:paraId="1BC0829E" w14:textId="77777777" w:rsidR="006C7ED3" w:rsidRPr="006305BA" w:rsidRDefault="0029614C" w:rsidP="002961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Web sayfamızda duyuru yapılarak ders kayıtlarının yapılması.</w:t>
            </w:r>
          </w:p>
        </w:tc>
        <w:tc>
          <w:tcPr>
            <w:tcW w:w="2676" w:type="dxa"/>
          </w:tcPr>
          <w:p w14:paraId="435FA464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4732649F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Enstitü/YO/MYO/Merkez Müdürü</w:t>
            </w:r>
          </w:p>
          <w:p w14:paraId="734B0EDC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Öğrenci İşleri Daire Başkanı</w:t>
            </w:r>
          </w:p>
          <w:p w14:paraId="21860BBB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ÖİDB Ders Kayıt İşlemleri Personeli</w:t>
            </w:r>
          </w:p>
          <w:p w14:paraId="2E7CB783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ÖİDB Ders Kayıt ve Not İşlemleri Ofisi Sorumlusu</w:t>
            </w:r>
          </w:p>
          <w:p w14:paraId="0198E75F" w14:textId="77777777" w:rsidR="006C7ED3" w:rsidRPr="006305BA" w:rsidRDefault="0029614C" w:rsidP="0029614C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cs="Times New Roman"/>
                <w:b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ÖİDB Öğrenci İşlemleri Birimi Yöneticisi</w:t>
            </w:r>
          </w:p>
        </w:tc>
        <w:tc>
          <w:tcPr>
            <w:tcW w:w="3206" w:type="dxa"/>
          </w:tcPr>
          <w:p w14:paraId="61F0E5A0" w14:textId="77777777" w:rsidR="006C7ED3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KYS-FRM-027 Yaz Okulu Ders Değişikliği Dilekçesi</w:t>
            </w:r>
          </w:p>
          <w:p w14:paraId="71A61B37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KYS-FRM-028 Yaz Okulu Not Dönüşüm Tablosu</w:t>
            </w:r>
          </w:p>
          <w:p w14:paraId="0C6F0E76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KYS-FRM-033 Başka Üniversitenin Yaz Okulundan Ders Alma Formu</w:t>
            </w:r>
          </w:p>
          <w:p w14:paraId="1B8A738D" w14:textId="77777777" w:rsidR="0029614C" w:rsidRPr="0029614C" w:rsidRDefault="0029614C" w:rsidP="002961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KYS-FRM-182 Yaz Okulu İade Formu</w:t>
            </w:r>
          </w:p>
          <w:p w14:paraId="297FA1EB" w14:textId="77777777" w:rsidR="0029614C" w:rsidRPr="0029614C" w:rsidRDefault="0029614C" w:rsidP="0029614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207388F8" w14:textId="77777777" w:rsidR="003C4B78" w:rsidRPr="00325F35" w:rsidRDefault="0029614C" w:rsidP="00325F3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090" w:type="dxa"/>
          </w:tcPr>
          <w:p w14:paraId="0B5A4858" w14:textId="77777777" w:rsidR="0029614C" w:rsidRPr="0029614C" w:rsidRDefault="0029614C" w:rsidP="0029614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21961EEE" w14:textId="77777777" w:rsidR="0029614C" w:rsidRPr="0029614C" w:rsidRDefault="0029614C" w:rsidP="0029614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172D4477" w14:textId="77777777" w:rsidR="0029614C" w:rsidRPr="0029614C" w:rsidRDefault="0029614C" w:rsidP="0029614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3EA83EF4" w14:textId="77777777" w:rsidR="0029614C" w:rsidRPr="0029614C" w:rsidRDefault="0029614C" w:rsidP="0029614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5783F98B" w14:textId="77777777" w:rsidR="006C7ED3" w:rsidRPr="0029614C" w:rsidRDefault="0029614C" w:rsidP="0029614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6C7ED3" w:rsidRPr="006305BA" w14:paraId="1267E75B" w14:textId="77777777" w:rsidTr="0029614C">
        <w:trPr>
          <w:trHeight w:val="1260"/>
        </w:trPr>
        <w:tc>
          <w:tcPr>
            <w:tcW w:w="10207" w:type="dxa"/>
            <w:gridSpan w:val="4"/>
          </w:tcPr>
          <w:p w14:paraId="67043937" w14:textId="77777777" w:rsidR="006C7ED3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İzleme Kriterleri: </w:t>
            </w:r>
          </w:p>
          <w:p w14:paraId="2813EEB0" w14:textId="77777777" w:rsidR="0029614C" w:rsidRPr="0029614C" w:rsidRDefault="0029614C" w:rsidP="0029614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Süresi içinde bildirilmediği için yaz okulunda açılamayan ders sayısı</w:t>
            </w:r>
          </w:p>
          <w:p w14:paraId="1FB8AB82" w14:textId="77777777" w:rsidR="006C7ED3" w:rsidRPr="0003104A" w:rsidRDefault="0029614C" w:rsidP="0029614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Dersin açılabilmesi için gerekli öğrenci sayısına ulaşılamadığı için açılamayan ders sayısı</w:t>
            </w:r>
          </w:p>
          <w:p w14:paraId="0A985E57" w14:textId="77777777" w:rsidR="006C7ED3" w:rsidRPr="0003104A" w:rsidRDefault="006C7ED3" w:rsidP="0029614C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2346EE" w14:textId="77777777" w:rsidR="0003104A" w:rsidRDefault="0003104A">
      <w:pPr>
        <w:rPr>
          <w:rFonts w:ascii="Times New Roman" w:hAnsi="Times New Roman" w:cs="Times New Roman"/>
        </w:rPr>
      </w:pPr>
    </w:p>
    <w:p w14:paraId="5F64ED21" w14:textId="77777777" w:rsidR="0003104A" w:rsidRDefault="0003104A">
      <w:pPr>
        <w:rPr>
          <w:rFonts w:ascii="Times New Roman" w:hAnsi="Times New Roman" w:cs="Times New Roman"/>
        </w:rPr>
      </w:pPr>
    </w:p>
    <w:p w14:paraId="3DE9EE92" w14:textId="77777777" w:rsidR="0003104A" w:rsidRDefault="0003104A">
      <w:pPr>
        <w:rPr>
          <w:rFonts w:ascii="Times New Roman" w:hAnsi="Times New Roman" w:cs="Times New Roman"/>
        </w:rPr>
      </w:pPr>
    </w:p>
    <w:p w14:paraId="527219E0" w14:textId="77777777" w:rsidR="0003104A" w:rsidRDefault="0003104A">
      <w:pPr>
        <w:rPr>
          <w:rFonts w:ascii="Times New Roman" w:hAnsi="Times New Roman" w:cs="Times New Roman"/>
        </w:rPr>
      </w:pPr>
    </w:p>
    <w:p w14:paraId="7E57811C" w14:textId="77777777" w:rsidR="006C7ED3" w:rsidRDefault="006C7ED3">
      <w:pPr>
        <w:rPr>
          <w:rFonts w:ascii="Times New Roman" w:hAnsi="Times New Roman" w:cs="Times New Roman"/>
        </w:rPr>
      </w:pPr>
    </w:p>
    <w:p w14:paraId="7E010E19" w14:textId="77777777" w:rsidR="006C7ED3" w:rsidRDefault="006C7ED3">
      <w:pPr>
        <w:rPr>
          <w:rFonts w:ascii="Times New Roman" w:hAnsi="Times New Roman" w:cs="Times New Roman"/>
        </w:rPr>
      </w:pPr>
    </w:p>
    <w:p w14:paraId="0986C9E6" w14:textId="77777777" w:rsidR="006C7ED3" w:rsidRDefault="006C7ED3">
      <w:pPr>
        <w:rPr>
          <w:rFonts w:ascii="Times New Roman" w:hAnsi="Times New Roman" w:cs="Times New Roman"/>
        </w:rPr>
      </w:pPr>
    </w:p>
    <w:p w14:paraId="12FC36ED" w14:textId="77777777" w:rsidR="006C7ED3" w:rsidRDefault="006C7ED3">
      <w:pPr>
        <w:rPr>
          <w:rFonts w:ascii="Times New Roman" w:hAnsi="Times New Roman" w:cs="Times New Roman"/>
        </w:rPr>
      </w:pPr>
    </w:p>
    <w:p w14:paraId="70D3E8AD" w14:textId="77777777" w:rsidR="0029614C" w:rsidRDefault="0029614C">
      <w:pPr>
        <w:rPr>
          <w:rFonts w:ascii="Times New Roman" w:hAnsi="Times New Roman" w:cs="Times New Roman"/>
        </w:rPr>
      </w:pPr>
    </w:p>
    <w:p w14:paraId="0C923919" w14:textId="77777777" w:rsidR="0029614C" w:rsidRDefault="0029614C">
      <w:pPr>
        <w:rPr>
          <w:rFonts w:ascii="Times New Roman" w:hAnsi="Times New Roman" w:cs="Times New Roman"/>
        </w:rPr>
      </w:pPr>
    </w:p>
    <w:p w14:paraId="60A53E7C" w14:textId="77777777" w:rsidR="0029614C" w:rsidRDefault="0029614C">
      <w:pPr>
        <w:rPr>
          <w:rFonts w:ascii="Times New Roman" w:hAnsi="Times New Roman" w:cs="Times New Roman"/>
        </w:rPr>
      </w:pPr>
    </w:p>
    <w:p w14:paraId="3E5B030C" w14:textId="77777777" w:rsidR="0029614C" w:rsidRDefault="0029614C">
      <w:pPr>
        <w:rPr>
          <w:rFonts w:ascii="Times New Roman" w:hAnsi="Times New Roman" w:cs="Times New Roman"/>
        </w:rPr>
      </w:pPr>
    </w:p>
    <w:p w14:paraId="4490C1B2" w14:textId="77777777" w:rsidR="0029614C" w:rsidRDefault="0029614C">
      <w:pPr>
        <w:rPr>
          <w:rFonts w:ascii="Times New Roman" w:hAnsi="Times New Roman" w:cs="Times New Roman"/>
        </w:rPr>
      </w:pPr>
    </w:p>
    <w:p w14:paraId="00639772" w14:textId="77777777" w:rsidR="00114E5C" w:rsidRDefault="00114E5C">
      <w:pPr>
        <w:rPr>
          <w:rFonts w:ascii="Times New Roman" w:hAnsi="Times New Roman" w:cs="Times New Roman"/>
        </w:rPr>
      </w:pPr>
    </w:p>
    <w:p w14:paraId="07B5925C" w14:textId="77777777" w:rsidR="00325F35" w:rsidRDefault="00325F35">
      <w:pPr>
        <w:rPr>
          <w:rFonts w:ascii="Times New Roman" w:hAnsi="Times New Roman" w:cs="Times New Roman"/>
          <w:b/>
        </w:rPr>
      </w:pPr>
    </w:p>
    <w:p w14:paraId="5BBC91C3" w14:textId="77777777" w:rsidR="0029614C" w:rsidRPr="0029614C" w:rsidRDefault="003C4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F1.3.11 Ders kayıt </w:t>
      </w:r>
      <w:r w:rsidR="0029614C" w:rsidRPr="0029614C">
        <w:rPr>
          <w:rFonts w:ascii="Times New Roman" w:hAnsi="Times New Roman" w:cs="Times New Roman"/>
          <w:b/>
        </w:rPr>
        <w:t>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198"/>
        <w:gridCol w:w="2676"/>
        <w:gridCol w:w="3207"/>
        <w:gridCol w:w="2126"/>
      </w:tblGrid>
      <w:tr w:rsidR="006C7ED3" w:rsidRPr="006305BA" w14:paraId="2815CAC4" w14:textId="77777777" w:rsidTr="0029614C">
        <w:trPr>
          <w:trHeight w:val="397"/>
        </w:trPr>
        <w:tc>
          <w:tcPr>
            <w:tcW w:w="10207" w:type="dxa"/>
            <w:gridSpan w:val="4"/>
          </w:tcPr>
          <w:p w14:paraId="6C30D2D9" w14:textId="77777777" w:rsidR="006C7ED3" w:rsidRPr="0029614C" w:rsidRDefault="006C7ED3" w:rsidP="006C7ED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Faaliyetin Amacı:</w:t>
            </w: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B78">
              <w:rPr>
                <w:rFonts w:ascii="Times New Roman" w:hAnsi="Times New Roman" w:cs="Times New Roman"/>
                <w:sz w:val="20"/>
                <w:szCs w:val="20"/>
              </w:rPr>
              <w:t>Ders kayıtlarına</w:t>
            </w:r>
            <w:r w:rsidR="0029614C" w:rsidRPr="0029614C">
              <w:rPr>
                <w:rFonts w:ascii="Times New Roman" w:hAnsi="Times New Roman" w:cs="Times New Roman"/>
                <w:sz w:val="20"/>
                <w:szCs w:val="20"/>
              </w:rPr>
              <w:t xml:space="preserve"> ilişkin çalışmaların zamanında ve eksiksiz olarak yürütülmesi sağlamak</w:t>
            </w:r>
          </w:p>
        </w:tc>
      </w:tr>
      <w:tr w:rsidR="006C7ED3" w:rsidRPr="006305BA" w14:paraId="7FDCEBE9" w14:textId="77777777" w:rsidTr="0029614C">
        <w:trPr>
          <w:trHeight w:val="374"/>
        </w:trPr>
        <w:tc>
          <w:tcPr>
            <w:tcW w:w="10207" w:type="dxa"/>
            <w:gridSpan w:val="4"/>
          </w:tcPr>
          <w:p w14:paraId="67108576" w14:textId="77777777" w:rsidR="006C7ED3" w:rsidRPr="0029614C" w:rsidRDefault="006C7ED3" w:rsidP="003C4B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29614C" w:rsidRPr="0029614C">
              <w:rPr>
                <w:rFonts w:ascii="Times New Roman" w:hAnsi="Times New Roman" w:cs="Times New Roman"/>
                <w:sz w:val="20"/>
                <w:szCs w:val="20"/>
              </w:rPr>
              <w:t>Fakülte D</w:t>
            </w:r>
            <w:r w:rsidR="003C4B78">
              <w:rPr>
                <w:rFonts w:ascii="Times New Roman" w:hAnsi="Times New Roman" w:cs="Times New Roman"/>
                <w:sz w:val="20"/>
                <w:szCs w:val="20"/>
              </w:rPr>
              <w:t>ekanlık/YO/MYO Müdürlük, Enstitüler</w:t>
            </w:r>
          </w:p>
        </w:tc>
      </w:tr>
      <w:tr w:rsidR="006C7ED3" w:rsidRPr="006305BA" w14:paraId="1716401E" w14:textId="77777777" w:rsidTr="003C4B78">
        <w:trPr>
          <w:trHeight w:val="420"/>
        </w:trPr>
        <w:tc>
          <w:tcPr>
            <w:tcW w:w="2198" w:type="dxa"/>
          </w:tcPr>
          <w:p w14:paraId="59534700" w14:textId="77777777" w:rsidR="006C7ED3" w:rsidRPr="006305BA" w:rsidRDefault="006C7ED3" w:rsidP="00325F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2676" w:type="dxa"/>
          </w:tcPr>
          <w:p w14:paraId="6AD7A07E" w14:textId="77777777" w:rsidR="006C7ED3" w:rsidRPr="006305BA" w:rsidRDefault="006C7ED3" w:rsidP="00325F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207" w:type="dxa"/>
          </w:tcPr>
          <w:p w14:paraId="6D34E547" w14:textId="77777777" w:rsidR="006C7ED3" w:rsidRPr="006305BA" w:rsidRDefault="006C7ED3" w:rsidP="00325F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126" w:type="dxa"/>
          </w:tcPr>
          <w:p w14:paraId="214CB707" w14:textId="77777777" w:rsidR="006C7ED3" w:rsidRPr="006305BA" w:rsidRDefault="006C7ED3" w:rsidP="00325F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6C7ED3" w:rsidRPr="006305BA" w14:paraId="279FAA28" w14:textId="77777777" w:rsidTr="003C4B78">
        <w:trPr>
          <w:trHeight w:val="4809"/>
        </w:trPr>
        <w:tc>
          <w:tcPr>
            <w:tcW w:w="2198" w:type="dxa"/>
          </w:tcPr>
          <w:p w14:paraId="4BA677B2" w14:textId="77777777" w:rsidR="003C4B78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İlgili yıl/yarıyılda açılacak derslerin birimlerden talep edilmesi.</w:t>
            </w:r>
          </w:p>
          <w:p w14:paraId="4C4AB55D" w14:textId="77777777" w:rsidR="003C4B78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Öğrenci Bilgi Sisteminde derslerin açılması.</w:t>
            </w:r>
          </w:p>
          <w:p w14:paraId="691C987C" w14:textId="77777777" w:rsidR="006C7ED3" w:rsidRPr="006305BA" w:rsidRDefault="003C4B78" w:rsidP="003C4B7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Web sayfamızda duyuru yapılarak ders kayıtlarının yapılması.</w:t>
            </w:r>
          </w:p>
        </w:tc>
        <w:tc>
          <w:tcPr>
            <w:tcW w:w="2676" w:type="dxa"/>
          </w:tcPr>
          <w:p w14:paraId="0912B5E0" w14:textId="77777777" w:rsidR="003C4B78" w:rsidRPr="003C4B78" w:rsidRDefault="003C4B78" w:rsidP="003C4B7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2DD80A46" w14:textId="77777777" w:rsidR="003C4B78" w:rsidRPr="00114E5C" w:rsidRDefault="003C4B78" w:rsidP="003C4B7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 xml:space="preserve">Enstitü/YO/MYO/Merkez </w:t>
            </w: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Müdürü</w:t>
            </w:r>
          </w:p>
          <w:p w14:paraId="540EE63C" w14:textId="77777777" w:rsidR="003C4B78" w:rsidRPr="00114E5C" w:rsidRDefault="003C4B78" w:rsidP="003C4B7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114E5C" w:rsidRPr="00114E5C">
              <w:rPr>
                <w:rFonts w:ascii="Times New Roman" w:hAnsi="Times New Roman" w:cs="Times New Roman"/>
                <w:sz w:val="20"/>
                <w:szCs w:val="20"/>
              </w:rPr>
              <w:t>İşleri Daire Başkanlığı</w:t>
            </w:r>
          </w:p>
          <w:p w14:paraId="5AA37E96" w14:textId="77777777" w:rsidR="00114E5C" w:rsidRPr="00114E5C" w:rsidRDefault="00114E5C" w:rsidP="003C4B7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Sorumlu Akademik Personel</w:t>
            </w:r>
          </w:p>
          <w:p w14:paraId="4D3C24D2" w14:textId="77777777" w:rsidR="006C7ED3" w:rsidRPr="00114E5C" w:rsidRDefault="00114E5C" w:rsidP="003C4B78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cs="Times New Roman"/>
              </w:rPr>
            </w:pPr>
            <w:r w:rsidRPr="00114E5C">
              <w:rPr>
                <w:rFonts w:ascii="Times New Roman" w:hAnsi="Times New Roman" w:cs="Times New Roman"/>
                <w:sz w:val="20"/>
                <w:szCs w:val="20"/>
              </w:rPr>
              <w:t>Birim/Bölüm Sekreterliği</w:t>
            </w:r>
          </w:p>
        </w:tc>
        <w:tc>
          <w:tcPr>
            <w:tcW w:w="3207" w:type="dxa"/>
          </w:tcPr>
          <w:p w14:paraId="175D6E73" w14:textId="77777777" w:rsidR="003C4B78" w:rsidRPr="003C4B78" w:rsidRDefault="003C4B78" w:rsidP="003C4B78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KYS-İKD-005 Kastamonu Üniversitesi Muafiyet ve İntibak İşlemleri Yönergesi</w:t>
            </w:r>
          </w:p>
          <w:p w14:paraId="7662E34D" w14:textId="77777777" w:rsidR="006C7ED3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KYS-FRM-243 SBE Ders Açma Formu</w:t>
            </w:r>
          </w:p>
          <w:p w14:paraId="4AB703A6" w14:textId="77777777" w:rsidR="003C4B78" w:rsidRPr="003C4B78" w:rsidRDefault="003C4B78" w:rsidP="006C7ED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KYS-FRM-291 Fen Bilimleri Enstitüsü Ders Açma Formu</w:t>
            </w:r>
          </w:p>
          <w:p w14:paraId="6A13C8C0" w14:textId="77777777" w:rsidR="0029614C" w:rsidRPr="003C4B78" w:rsidRDefault="0029614C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1409589A" w14:textId="77777777" w:rsidR="003C4B78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4598C02C" w14:textId="77777777" w:rsidR="003C4B78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1011229E" w14:textId="77777777" w:rsidR="003C4B78" w:rsidRPr="003C4B78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KYS-İKD-13 Kastamonu Üniversitesi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 xml:space="preserve"> Ön Lisans ve Lisans Programları</w:t>
            </w: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 xml:space="preserve"> Yönergesi</w:t>
            </w:r>
          </w:p>
          <w:p w14:paraId="7C69B793" w14:textId="77777777" w:rsidR="003C4B78" w:rsidRPr="00325F35" w:rsidRDefault="003C4B78" w:rsidP="003C4B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</w:tc>
        <w:tc>
          <w:tcPr>
            <w:tcW w:w="2126" w:type="dxa"/>
          </w:tcPr>
          <w:p w14:paraId="7EB47ABC" w14:textId="77777777" w:rsidR="003C4B78" w:rsidRPr="003C4B78" w:rsidRDefault="003C4B78" w:rsidP="003C4B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6CD573B5" w14:textId="77777777" w:rsidR="003C4B78" w:rsidRDefault="003C4B78" w:rsidP="003C4B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53C4D8DE" w14:textId="77777777" w:rsidR="003C4B78" w:rsidRPr="003C4B78" w:rsidRDefault="003C4B78" w:rsidP="003C4B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41C0AF10" w14:textId="77777777" w:rsidR="003C4B78" w:rsidRPr="003C4B78" w:rsidRDefault="003C4B78" w:rsidP="003C4B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1808E0AA" w14:textId="77777777" w:rsidR="006C7ED3" w:rsidRPr="003C4B78" w:rsidRDefault="003C4B78" w:rsidP="003C4B7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6C7ED3" w:rsidRPr="006305BA" w14:paraId="1CC2A784" w14:textId="77777777" w:rsidTr="003C4B78">
        <w:trPr>
          <w:trHeight w:val="1051"/>
        </w:trPr>
        <w:tc>
          <w:tcPr>
            <w:tcW w:w="10207" w:type="dxa"/>
            <w:gridSpan w:val="4"/>
          </w:tcPr>
          <w:p w14:paraId="334F968D" w14:textId="77777777" w:rsidR="006C7ED3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İzleme Kriterleri: </w:t>
            </w:r>
          </w:p>
          <w:p w14:paraId="0F4F66C8" w14:textId="77777777" w:rsidR="003C4B78" w:rsidRPr="003C4B78" w:rsidRDefault="003C4B78" w:rsidP="003C4B78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Ders değişikliğinde hatalı eşleştirilen ders sayısı</w:t>
            </w:r>
          </w:p>
          <w:p w14:paraId="7426CC09" w14:textId="77777777" w:rsidR="006C7ED3" w:rsidRPr="0003104A" w:rsidRDefault="003C4B78" w:rsidP="003C4B78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Derse ait bilgilerin öğrenci bilgi sistemine hatalı işlenme sayısı</w:t>
            </w:r>
          </w:p>
          <w:p w14:paraId="0F6E7D1E" w14:textId="77777777" w:rsidR="006C7ED3" w:rsidRPr="0003104A" w:rsidRDefault="006C7ED3" w:rsidP="006C7ED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12E98" w14:textId="77777777" w:rsidR="006C7ED3" w:rsidRDefault="006C7ED3">
      <w:pPr>
        <w:rPr>
          <w:rFonts w:ascii="Times New Roman" w:hAnsi="Times New Roman" w:cs="Times New Roman"/>
        </w:rPr>
      </w:pPr>
    </w:p>
    <w:p w14:paraId="2C856D8A" w14:textId="77777777" w:rsidR="006C7ED3" w:rsidRDefault="006C7ED3">
      <w:pPr>
        <w:rPr>
          <w:rFonts w:ascii="Times New Roman" w:hAnsi="Times New Roman" w:cs="Times New Roman"/>
        </w:rPr>
      </w:pPr>
    </w:p>
    <w:p w14:paraId="15C80567" w14:textId="77777777" w:rsidR="006C7ED3" w:rsidRDefault="006C7ED3">
      <w:pPr>
        <w:rPr>
          <w:rFonts w:ascii="Times New Roman" w:hAnsi="Times New Roman" w:cs="Times New Roman"/>
        </w:rPr>
      </w:pPr>
    </w:p>
    <w:p w14:paraId="3583F1B9" w14:textId="77777777" w:rsidR="006C7ED3" w:rsidRDefault="006C7ED3">
      <w:pPr>
        <w:rPr>
          <w:rFonts w:ascii="Times New Roman" w:hAnsi="Times New Roman" w:cs="Times New Roman"/>
        </w:rPr>
      </w:pPr>
    </w:p>
    <w:p w14:paraId="21DD0D9E" w14:textId="77777777" w:rsidR="006C7ED3" w:rsidRDefault="006C7ED3">
      <w:pPr>
        <w:rPr>
          <w:rFonts w:ascii="Times New Roman" w:hAnsi="Times New Roman" w:cs="Times New Roman"/>
        </w:rPr>
      </w:pPr>
    </w:p>
    <w:p w14:paraId="38601DD9" w14:textId="77777777" w:rsidR="006C7ED3" w:rsidRDefault="006C7ED3">
      <w:pPr>
        <w:rPr>
          <w:rFonts w:ascii="Times New Roman" w:hAnsi="Times New Roman" w:cs="Times New Roman"/>
        </w:rPr>
      </w:pPr>
    </w:p>
    <w:p w14:paraId="5A65D131" w14:textId="77777777" w:rsidR="006C7ED3" w:rsidRDefault="006C7ED3">
      <w:pPr>
        <w:rPr>
          <w:rFonts w:ascii="Times New Roman" w:hAnsi="Times New Roman" w:cs="Times New Roman"/>
        </w:rPr>
      </w:pPr>
    </w:p>
    <w:p w14:paraId="0F1729F5" w14:textId="77777777" w:rsidR="006C7ED3" w:rsidRDefault="006C7ED3">
      <w:pPr>
        <w:rPr>
          <w:rFonts w:ascii="Times New Roman" w:hAnsi="Times New Roman" w:cs="Times New Roman"/>
        </w:rPr>
      </w:pPr>
    </w:p>
    <w:p w14:paraId="06B157BA" w14:textId="77777777" w:rsidR="006C7ED3" w:rsidRDefault="006C7ED3">
      <w:pPr>
        <w:rPr>
          <w:rFonts w:ascii="Times New Roman" w:hAnsi="Times New Roman" w:cs="Times New Roman"/>
        </w:rPr>
      </w:pPr>
    </w:p>
    <w:p w14:paraId="5C7F2521" w14:textId="77777777" w:rsidR="00325F35" w:rsidRDefault="00325F35">
      <w:pPr>
        <w:rPr>
          <w:rFonts w:ascii="Times New Roman" w:hAnsi="Times New Roman" w:cs="Times New Roman"/>
        </w:rPr>
      </w:pPr>
    </w:p>
    <w:p w14:paraId="14C0436D" w14:textId="77777777" w:rsidR="00325F35" w:rsidRDefault="00325F35">
      <w:pPr>
        <w:rPr>
          <w:rFonts w:ascii="Times New Roman" w:hAnsi="Times New Roman" w:cs="Times New Roman"/>
        </w:rPr>
      </w:pPr>
    </w:p>
    <w:p w14:paraId="2EE7574F" w14:textId="77777777" w:rsidR="006C7ED3" w:rsidRPr="00325F35" w:rsidRDefault="00325F35">
      <w:pPr>
        <w:rPr>
          <w:rFonts w:ascii="Times New Roman" w:hAnsi="Times New Roman" w:cs="Times New Roman"/>
          <w:b/>
        </w:rPr>
      </w:pPr>
      <w:r w:rsidRPr="00325F35">
        <w:rPr>
          <w:rFonts w:ascii="Times New Roman" w:hAnsi="Times New Roman" w:cs="Times New Roman"/>
          <w:b/>
        </w:rPr>
        <w:t>F1.3.12 Öğrenci veri tabanı yönetilmesi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6C7ED3" w:rsidRPr="006305BA" w14:paraId="226B9D96" w14:textId="77777777" w:rsidTr="006C7ED3">
        <w:trPr>
          <w:trHeight w:val="445"/>
        </w:trPr>
        <w:tc>
          <w:tcPr>
            <w:tcW w:w="10207" w:type="dxa"/>
            <w:gridSpan w:val="4"/>
          </w:tcPr>
          <w:p w14:paraId="7C0D39B4" w14:textId="77777777" w:rsidR="006C7ED3" w:rsidRPr="00325F35" w:rsidRDefault="006C7ED3" w:rsidP="006C7ED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Amacı: </w:t>
            </w:r>
            <w:r w:rsidR="00325F35" w:rsidRPr="00325F35">
              <w:rPr>
                <w:rFonts w:ascii="Times New Roman" w:hAnsi="Times New Roman" w:cs="Times New Roman"/>
                <w:sz w:val="20"/>
                <w:szCs w:val="20"/>
              </w:rPr>
              <w:t>Öğrencilerin almış oldukları ders ve notların yedeklenmesine ilişkin yapılacak olan çalışmaların yürütülmesini sağlamak</w:t>
            </w:r>
          </w:p>
        </w:tc>
      </w:tr>
      <w:tr w:rsidR="006C7ED3" w:rsidRPr="006305BA" w14:paraId="4F3EF509" w14:textId="77777777" w:rsidTr="00325F35">
        <w:trPr>
          <w:trHeight w:val="420"/>
        </w:trPr>
        <w:tc>
          <w:tcPr>
            <w:tcW w:w="10207" w:type="dxa"/>
            <w:gridSpan w:val="4"/>
          </w:tcPr>
          <w:p w14:paraId="15894C40" w14:textId="77777777" w:rsidR="006C7ED3" w:rsidRPr="00325F35" w:rsidRDefault="006C7ED3" w:rsidP="006C7ED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325F35" w:rsidRPr="00325F35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6C7ED3" w:rsidRPr="006305BA" w14:paraId="7CC01254" w14:textId="77777777" w:rsidTr="006C7ED3">
        <w:trPr>
          <w:trHeight w:val="420"/>
        </w:trPr>
        <w:tc>
          <w:tcPr>
            <w:tcW w:w="2396" w:type="dxa"/>
          </w:tcPr>
          <w:p w14:paraId="3D4B468B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1931" w:type="dxa"/>
          </w:tcPr>
          <w:p w14:paraId="0BDE0808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607" w:type="dxa"/>
          </w:tcPr>
          <w:p w14:paraId="5FE6E3F6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73" w:type="dxa"/>
          </w:tcPr>
          <w:p w14:paraId="37C43207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6C7ED3" w:rsidRPr="006305BA" w14:paraId="3482742C" w14:textId="77777777" w:rsidTr="00325F35">
        <w:trPr>
          <w:trHeight w:val="4487"/>
        </w:trPr>
        <w:tc>
          <w:tcPr>
            <w:tcW w:w="2396" w:type="dxa"/>
          </w:tcPr>
          <w:p w14:paraId="6F8C0DE9" w14:textId="77777777" w:rsidR="006C7ED3" w:rsidRPr="00325F35" w:rsidRDefault="00325F35" w:rsidP="00325F3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Bilgi yönetim sistemi üzerinden yazılım sisteminin bilgi akışının ve destek hizmetlerinin sağlanması.</w:t>
            </w:r>
          </w:p>
        </w:tc>
        <w:tc>
          <w:tcPr>
            <w:tcW w:w="1931" w:type="dxa"/>
          </w:tcPr>
          <w:p w14:paraId="6AFE84F9" w14:textId="77777777" w:rsidR="00325F35" w:rsidRPr="00325F35" w:rsidRDefault="00F63E7B" w:rsidP="00325F3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  <w:p w14:paraId="414042DC" w14:textId="77777777" w:rsidR="006C7ED3" w:rsidRPr="006305BA" w:rsidRDefault="006C7ED3" w:rsidP="00F63E7B">
            <w:pPr>
              <w:spacing w:after="160" w:line="276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7" w:type="dxa"/>
          </w:tcPr>
          <w:p w14:paraId="5951DC3E" w14:textId="77777777" w:rsidR="00325F35" w:rsidRPr="0012071C" w:rsidRDefault="00325F35" w:rsidP="00325F3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071C">
              <w:rPr>
                <w:rFonts w:ascii="Times New Roman" w:hAnsi="Times New Roman" w:cs="Times New Roman"/>
                <w:sz w:val="20"/>
                <w:szCs w:val="20"/>
              </w:rPr>
              <w:t>KYS-İKD-005 Kastamonu Üniversitesi Muafiyet ve İntibak İşlemleri Yönergesi</w:t>
            </w:r>
          </w:p>
          <w:p w14:paraId="347B2D10" w14:textId="77777777" w:rsidR="00325F35" w:rsidRPr="0012071C" w:rsidRDefault="00325F35" w:rsidP="00325F3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071C">
              <w:rPr>
                <w:rFonts w:ascii="Times New Roman" w:hAnsi="Times New Roman" w:cs="Times New Roman"/>
                <w:sz w:val="20"/>
                <w:szCs w:val="20"/>
              </w:rPr>
              <w:t>KYS-İKD-11 Kastamonu Üniversitesi Yaz Okulu Eğitim-Öğretim Yönetmeliği</w:t>
            </w:r>
          </w:p>
          <w:p w14:paraId="747C7FEC" w14:textId="77777777" w:rsidR="00325F35" w:rsidRPr="0012071C" w:rsidRDefault="00325F35" w:rsidP="00325F3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071C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67447B04" w14:textId="77777777" w:rsidR="00325F35" w:rsidRPr="0012071C" w:rsidRDefault="00325F35" w:rsidP="00325F3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071C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49303313" w14:textId="77777777" w:rsidR="006C7ED3" w:rsidRPr="0012071C" w:rsidRDefault="006C7ED3" w:rsidP="00325F3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59244BF3" w14:textId="77777777" w:rsidR="00325F35" w:rsidRPr="00325F35" w:rsidRDefault="00325F35" w:rsidP="00325F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60828044" w14:textId="77777777" w:rsidR="00325F35" w:rsidRPr="00325F35" w:rsidRDefault="00325F35" w:rsidP="00325F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097FAC7D" w14:textId="77777777" w:rsidR="00325F35" w:rsidRPr="00325F35" w:rsidRDefault="00325F35" w:rsidP="00325F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0208ED96" w14:textId="77777777" w:rsidR="00325F35" w:rsidRPr="00325F35" w:rsidRDefault="00325F35" w:rsidP="00325F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2B8F537C" w14:textId="77777777" w:rsidR="006C7ED3" w:rsidRPr="00325F35" w:rsidRDefault="00325F35" w:rsidP="00325F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6C7ED3" w:rsidRPr="006305BA" w14:paraId="4CE89C39" w14:textId="77777777" w:rsidTr="00325F35">
        <w:trPr>
          <w:trHeight w:val="955"/>
        </w:trPr>
        <w:tc>
          <w:tcPr>
            <w:tcW w:w="10207" w:type="dxa"/>
            <w:gridSpan w:val="4"/>
          </w:tcPr>
          <w:p w14:paraId="0BAF8857" w14:textId="77777777" w:rsidR="006C7ED3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İzleme Kriterleri: </w:t>
            </w:r>
          </w:p>
          <w:p w14:paraId="680E289A" w14:textId="77777777" w:rsidR="006C7ED3" w:rsidRPr="0003104A" w:rsidRDefault="00325F35" w:rsidP="00325F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Öğrenci bilgi sisteminin kullanılamadığı saat sayısı</w:t>
            </w:r>
          </w:p>
          <w:p w14:paraId="0238823A" w14:textId="77777777" w:rsidR="006C7ED3" w:rsidRPr="00325F35" w:rsidRDefault="006C7ED3" w:rsidP="00325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ED3" w:rsidRPr="006305BA" w14:paraId="646FA0D6" w14:textId="77777777" w:rsidTr="00325F35">
        <w:trPr>
          <w:trHeight w:val="1961"/>
        </w:trPr>
        <w:tc>
          <w:tcPr>
            <w:tcW w:w="10207" w:type="dxa"/>
            <w:gridSpan w:val="4"/>
          </w:tcPr>
          <w:p w14:paraId="12BE168C" w14:textId="77777777" w:rsidR="006C7ED3" w:rsidRPr="006305BA" w:rsidRDefault="006C7ED3" w:rsidP="006C7ED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  <w:bCs/>
              </w:rPr>
              <w:t>Riskler:</w:t>
            </w:r>
          </w:p>
          <w:p w14:paraId="2173A931" w14:textId="77777777" w:rsidR="00325F35" w:rsidRPr="00325F35" w:rsidRDefault="00325F35" w:rsidP="00325F35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Öğrenci otomasyonunda yeni kullanıcı oluşturulmaması, oluşturulan kullanıcıya ilgili yetkilerin verilmemesi, sonucunda işlemlerin sağlıklı yürütülememesi</w:t>
            </w:r>
          </w:p>
          <w:p w14:paraId="6D2E7658" w14:textId="77777777" w:rsidR="00325F35" w:rsidRPr="00325F35" w:rsidRDefault="00325F35" w:rsidP="00325F35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Organizasyon tanımlarında ÖSYM kodu ve kontenjanında hata yapılması sonucunda yerleştirilen öğrencilerin otomasyon sistemine aktarılamaması</w:t>
            </w:r>
          </w:p>
          <w:p w14:paraId="2A7EFAFE" w14:textId="77777777" w:rsidR="006C7ED3" w:rsidRPr="0003104A" w:rsidRDefault="00325F35" w:rsidP="00325F35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ÖSYM tarafından yerleştirilen öğrencilerin yazılımcı firmaya kayıtlanma tarihinden önce bildirilmemesi sonucu öğrencilerin kayıt işleminin yapılamaması</w:t>
            </w:r>
          </w:p>
        </w:tc>
      </w:tr>
    </w:tbl>
    <w:p w14:paraId="297A2549" w14:textId="77777777" w:rsidR="006C7ED3" w:rsidRDefault="006C7ED3">
      <w:pPr>
        <w:rPr>
          <w:rFonts w:ascii="Times New Roman" w:hAnsi="Times New Roman" w:cs="Times New Roman"/>
        </w:rPr>
      </w:pPr>
    </w:p>
    <w:p w14:paraId="4DF51871" w14:textId="77777777" w:rsidR="006C7ED3" w:rsidRDefault="006C7ED3">
      <w:pPr>
        <w:rPr>
          <w:rFonts w:ascii="Times New Roman" w:hAnsi="Times New Roman" w:cs="Times New Roman"/>
        </w:rPr>
      </w:pPr>
    </w:p>
    <w:p w14:paraId="4EB7865C" w14:textId="77777777" w:rsidR="006C7ED3" w:rsidRDefault="006C7ED3">
      <w:pPr>
        <w:rPr>
          <w:rFonts w:ascii="Times New Roman" w:hAnsi="Times New Roman" w:cs="Times New Roman"/>
        </w:rPr>
      </w:pPr>
    </w:p>
    <w:p w14:paraId="71AA530E" w14:textId="77777777" w:rsidR="006C7ED3" w:rsidRDefault="006C7ED3">
      <w:pPr>
        <w:rPr>
          <w:rFonts w:ascii="Times New Roman" w:hAnsi="Times New Roman" w:cs="Times New Roman"/>
        </w:rPr>
      </w:pPr>
    </w:p>
    <w:p w14:paraId="2E4145E9" w14:textId="77777777" w:rsidR="006C7ED3" w:rsidRDefault="006C7ED3">
      <w:pPr>
        <w:rPr>
          <w:rFonts w:ascii="Times New Roman" w:hAnsi="Times New Roman" w:cs="Times New Roman"/>
        </w:rPr>
      </w:pPr>
    </w:p>
    <w:p w14:paraId="1923BF02" w14:textId="77777777" w:rsidR="006C7ED3" w:rsidRDefault="006C7ED3">
      <w:pPr>
        <w:rPr>
          <w:rFonts w:ascii="Times New Roman" w:hAnsi="Times New Roman" w:cs="Times New Roman"/>
        </w:rPr>
      </w:pPr>
    </w:p>
    <w:p w14:paraId="0B636E85" w14:textId="77777777" w:rsidR="006C7ED3" w:rsidRDefault="006C7ED3">
      <w:pPr>
        <w:rPr>
          <w:rFonts w:ascii="Times New Roman" w:hAnsi="Times New Roman" w:cs="Times New Roman"/>
        </w:rPr>
      </w:pPr>
    </w:p>
    <w:p w14:paraId="0093A00A" w14:textId="77777777" w:rsidR="0054707B" w:rsidRDefault="0054707B">
      <w:pPr>
        <w:rPr>
          <w:rFonts w:ascii="Times New Roman" w:hAnsi="Times New Roman" w:cs="Times New Roman"/>
        </w:rPr>
      </w:pPr>
    </w:p>
    <w:p w14:paraId="3A6F4A31" w14:textId="77777777" w:rsidR="006C7ED3" w:rsidRDefault="006C7ED3">
      <w:pPr>
        <w:rPr>
          <w:rFonts w:ascii="Times New Roman" w:hAnsi="Times New Roman" w:cs="Times New Roman"/>
        </w:rPr>
      </w:pPr>
    </w:p>
    <w:p w14:paraId="5A7E1A3C" w14:textId="77777777" w:rsidR="006C7ED3" w:rsidRPr="001157B2" w:rsidRDefault="001157B2">
      <w:pPr>
        <w:rPr>
          <w:rFonts w:ascii="Times New Roman" w:hAnsi="Times New Roman" w:cs="Times New Roman"/>
          <w:b/>
        </w:rPr>
      </w:pPr>
      <w:r w:rsidRPr="001157B2">
        <w:rPr>
          <w:rFonts w:ascii="Times New Roman" w:hAnsi="Times New Roman" w:cs="Times New Roman"/>
          <w:b/>
        </w:rPr>
        <w:t>F1.3.13 Katkı payı ve öğrenim ücretleri işlemleri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325F35" w:rsidRPr="006305BA" w14:paraId="3C9A3F3B" w14:textId="77777777" w:rsidTr="00114E5C">
        <w:trPr>
          <w:trHeight w:val="445"/>
        </w:trPr>
        <w:tc>
          <w:tcPr>
            <w:tcW w:w="10207" w:type="dxa"/>
            <w:gridSpan w:val="4"/>
          </w:tcPr>
          <w:p w14:paraId="32C14C56" w14:textId="77777777" w:rsidR="00325F35" w:rsidRPr="001157B2" w:rsidRDefault="00325F35" w:rsidP="00114E5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Amacı: </w:t>
            </w:r>
            <w:r w:rsidR="001157B2" w:rsidRPr="001157B2">
              <w:rPr>
                <w:rFonts w:ascii="Times New Roman" w:hAnsi="Times New Roman" w:cs="Times New Roman"/>
                <w:sz w:val="20"/>
                <w:szCs w:val="20"/>
              </w:rPr>
              <w:t>Öğrenciden öğrenim hayatı boyunca alınacak olan öğrenim ücretlerinin takibinin yapılması ve ücretlerin güncellenme işlemlerini yürütmek</w:t>
            </w:r>
          </w:p>
        </w:tc>
      </w:tr>
      <w:tr w:rsidR="00325F35" w:rsidRPr="006305BA" w14:paraId="218F4B16" w14:textId="77777777" w:rsidTr="001157B2">
        <w:trPr>
          <w:trHeight w:val="420"/>
        </w:trPr>
        <w:tc>
          <w:tcPr>
            <w:tcW w:w="10207" w:type="dxa"/>
            <w:gridSpan w:val="4"/>
          </w:tcPr>
          <w:p w14:paraId="047898EC" w14:textId="77777777" w:rsidR="00325F35" w:rsidRPr="001157B2" w:rsidRDefault="00325F35" w:rsidP="00114E5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Faaliyetin Yürütüldüğü Birimler: </w:t>
            </w:r>
            <w:r w:rsidR="001157B2" w:rsidRPr="001157B2">
              <w:rPr>
                <w:rFonts w:ascii="Times New Roman" w:hAnsi="Times New Roman" w:cs="Times New Roman"/>
                <w:sz w:val="20"/>
                <w:szCs w:val="20"/>
              </w:rPr>
              <w:t>Fakülte Dekanlık/YO/MYO Müdürlük, Enstitüler</w:t>
            </w:r>
          </w:p>
        </w:tc>
      </w:tr>
      <w:tr w:rsidR="00325F35" w:rsidRPr="006305BA" w14:paraId="3376ECA9" w14:textId="77777777" w:rsidTr="00114E5C">
        <w:trPr>
          <w:trHeight w:val="420"/>
        </w:trPr>
        <w:tc>
          <w:tcPr>
            <w:tcW w:w="2396" w:type="dxa"/>
          </w:tcPr>
          <w:p w14:paraId="11404B0F" w14:textId="77777777" w:rsidR="00325F35" w:rsidRPr="006305BA" w:rsidRDefault="00325F35" w:rsidP="00115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Faaliyet Adımları</w:t>
            </w:r>
          </w:p>
        </w:tc>
        <w:tc>
          <w:tcPr>
            <w:tcW w:w="1931" w:type="dxa"/>
          </w:tcPr>
          <w:p w14:paraId="6A8C3D89" w14:textId="77777777" w:rsidR="00325F35" w:rsidRPr="006305BA" w:rsidRDefault="00325F35" w:rsidP="00115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Görevli</w:t>
            </w:r>
          </w:p>
        </w:tc>
        <w:tc>
          <w:tcPr>
            <w:tcW w:w="3607" w:type="dxa"/>
          </w:tcPr>
          <w:p w14:paraId="2121AEBA" w14:textId="77777777" w:rsidR="00325F35" w:rsidRPr="006305BA" w:rsidRDefault="00325F35" w:rsidP="00115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Bilgi/Tarif Dokümanları</w:t>
            </w:r>
          </w:p>
        </w:tc>
        <w:tc>
          <w:tcPr>
            <w:tcW w:w="2273" w:type="dxa"/>
          </w:tcPr>
          <w:p w14:paraId="2438D603" w14:textId="77777777" w:rsidR="00325F35" w:rsidRPr="006305BA" w:rsidRDefault="00325F35" w:rsidP="00115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Kayıt Ortamı</w:t>
            </w:r>
          </w:p>
        </w:tc>
      </w:tr>
      <w:tr w:rsidR="00325F35" w:rsidRPr="006305BA" w14:paraId="47330FCC" w14:textId="77777777" w:rsidTr="00114E5C">
        <w:trPr>
          <w:trHeight w:val="4809"/>
        </w:trPr>
        <w:tc>
          <w:tcPr>
            <w:tcW w:w="2396" w:type="dxa"/>
          </w:tcPr>
          <w:p w14:paraId="7461D261" w14:textId="77777777" w:rsidR="001157B2" w:rsidRPr="001157B2" w:rsidRDefault="001157B2" w:rsidP="001157B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Üniversitemizde kayıtlı olan öğrencilerden dönem uzatan, uluslararası öğrenciler ve birden fazla yükseköğretim kurumuna kayıtlı öğrencilerin Öğrenci Bilgi Sisteminde borçlandırılması.</w:t>
            </w:r>
          </w:p>
          <w:p w14:paraId="67D0BBE9" w14:textId="77777777" w:rsidR="00325F35" w:rsidRPr="006305BA" w:rsidRDefault="001157B2" w:rsidP="001157B2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Ödeme işlemlerinin Öğrenci Bilgi Sistemi üzerinde takip edilmesi.</w:t>
            </w:r>
          </w:p>
        </w:tc>
        <w:tc>
          <w:tcPr>
            <w:tcW w:w="1931" w:type="dxa"/>
          </w:tcPr>
          <w:p w14:paraId="4DC5D068" w14:textId="77777777" w:rsidR="001157B2" w:rsidRPr="001157B2" w:rsidRDefault="001157B2" w:rsidP="001157B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14:paraId="38D8FBCD" w14:textId="77777777" w:rsidR="001157B2" w:rsidRPr="001157B2" w:rsidRDefault="00F63E7B" w:rsidP="001157B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  <w:p w14:paraId="7740AF07" w14:textId="77777777" w:rsidR="001157B2" w:rsidRPr="001157B2" w:rsidRDefault="001157B2" w:rsidP="001157B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ÖİDB Ofisi Personeli</w:t>
            </w:r>
          </w:p>
          <w:p w14:paraId="07878B4B" w14:textId="77777777" w:rsidR="001157B2" w:rsidRPr="001157B2" w:rsidRDefault="001157B2" w:rsidP="001157B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ÖİDB Öğrenci İşlemleri Birimi Yöneticisi</w:t>
            </w:r>
          </w:p>
          <w:p w14:paraId="75F77783" w14:textId="77777777" w:rsidR="001157B2" w:rsidRPr="001157B2" w:rsidRDefault="001157B2" w:rsidP="001157B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63E7B">
              <w:rPr>
                <w:rFonts w:ascii="Times New Roman" w:hAnsi="Times New Roman" w:cs="Times New Roman"/>
                <w:sz w:val="20"/>
                <w:szCs w:val="20"/>
              </w:rPr>
              <w:t>trateji Geliştirme Daire Başkanlığı</w:t>
            </w:r>
          </w:p>
          <w:p w14:paraId="31B0D06E" w14:textId="77777777" w:rsidR="00325F35" w:rsidRPr="006305BA" w:rsidRDefault="001157B2" w:rsidP="001157B2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cs="Times New Roman"/>
                <w:b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Üniversite Yönetim Kurulu</w:t>
            </w:r>
          </w:p>
        </w:tc>
        <w:tc>
          <w:tcPr>
            <w:tcW w:w="3607" w:type="dxa"/>
          </w:tcPr>
          <w:p w14:paraId="6738DEE8" w14:textId="77777777" w:rsidR="001157B2" w:rsidRPr="001157B2" w:rsidRDefault="001157B2" w:rsidP="001157B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KYS-İKD-82 Kastamonu Üniversitesi Ön Lisans ve Lisans Eğitim-Öğretim ve Sınav Yönetmeliği</w:t>
            </w:r>
          </w:p>
          <w:p w14:paraId="0BCC470C" w14:textId="77777777" w:rsidR="001157B2" w:rsidRPr="001157B2" w:rsidRDefault="001157B2" w:rsidP="001157B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KYS-İKD-14 Kastamonu Üniversitesi Çift Ana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 xml:space="preserve"> ve Yan Dal</w:t>
            </w: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12071C"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1157B2">
              <w:rPr>
                <w:rFonts w:ascii="Times New Roman" w:hAnsi="Times New Roman" w:cs="Times New Roman"/>
                <w:sz w:val="20"/>
                <w:szCs w:val="20"/>
              </w:rPr>
              <w:t xml:space="preserve"> Yönergesi</w:t>
            </w:r>
          </w:p>
          <w:p w14:paraId="36CE45E4" w14:textId="77777777" w:rsidR="001157B2" w:rsidRPr="001157B2" w:rsidRDefault="001157B2" w:rsidP="001157B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KYS-İKD-44 Kastamonu Üniversitesi Uzaktan Eğitim Uygulama ve Araştırma Merkezi Yönetmeliği</w:t>
            </w:r>
          </w:p>
          <w:p w14:paraId="225C0DF4" w14:textId="77777777" w:rsidR="00325F35" w:rsidRPr="006305BA" w:rsidRDefault="00325F35" w:rsidP="001157B2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</w:tcPr>
          <w:p w14:paraId="4090001D" w14:textId="77777777" w:rsidR="001157B2" w:rsidRPr="001157B2" w:rsidRDefault="001157B2" w:rsidP="001157B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14:paraId="6F613465" w14:textId="77777777" w:rsidR="001157B2" w:rsidRPr="001157B2" w:rsidRDefault="001157B2" w:rsidP="001157B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14:paraId="7F23FB0D" w14:textId="77777777" w:rsidR="001157B2" w:rsidRPr="001157B2" w:rsidRDefault="001157B2" w:rsidP="001157B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14:paraId="22632560" w14:textId="77777777" w:rsidR="001157B2" w:rsidRPr="001157B2" w:rsidRDefault="001157B2" w:rsidP="001157B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14:paraId="509D8CE5" w14:textId="77777777" w:rsidR="00325F35" w:rsidRPr="001157B2" w:rsidRDefault="001157B2" w:rsidP="001157B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Web Sayfası</w:t>
            </w:r>
          </w:p>
        </w:tc>
      </w:tr>
      <w:tr w:rsidR="00325F35" w:rsidRPr="006305BA" w14:paraId="7553B266" w14:textId="77777777" w:rsidTr="001157B2">
        <w:trPr>
          <w:trHeight w:val="957"/>
        </w:trPr>
        <w:tc>
          <w:tcPr>
            <w:tcW w:w="10207" w:type="dxa"/>
            <w:gridSpan w:val="4"/>
          </w:tcPr>
          <w:p w14:paraId="0CF1E073" w14:textId="77777777" w:rsidR="00325F35" w:rsidRDefault="00325F35" w:rsidP="00114E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 xml:space="preserve">İzleme Kriterleri: </w:t>
            </w:r>
          </w:p>
          <w:p w14:paraId="363C5F5D" w14:textId="77777777" w:rsidR="00325F35" w:rsidRPr="0003104A" w:rsidRDefault="001157B2" w:rsidP="001157B2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Katkı payı/öğrenim ücreti eksik veya fazla tahsil edilen öğrenci sayısı</w:t>
            </w:r>
          </w:p>
          <w:p w14:paraId="4523467B" w14:textId="77777777" w:rsidR="00325F35" w:rsidRPr="0003104A" w:rsidRDefault="00325F35" w:rsidP="001157B2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F35" w:rsidRPr="006305BA" w14:paraId="0A7820F0" w14:textId="77777777" w:rsidTr="00114E5C">
        <w:trPr>
          <w:trHeight w:val="1697"/>
        </w:trPr>
        <w:tc>
          <w:tcPr>
            <w:tcW w:w="10207" w:type="dxa"/>
            <w:gridSpan w:val="4"/>
          </w:tcPr>
          <w:p w14:paraId="26EFEB77" w14:textId="77777777" w:rsidR="00325F35" w:rsidRPr="006305BA" w:rsidRDefault="00325F35" w:rsidP="00114E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  <w:bCs/>
              </w:rPr>
              <w:t>Riskler:</w:t>
            </w:r>
          </w:p>
          <w:p w14:paraId="5D290A2C" w14:textId="77777777" w:rsidR="00325F35" w:rsidRPr="0003104A" w:rsidRDefault="001157B2" w:rsidP="001157B2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Öğrenci ödeme işlemlerinde fazla veya eksik tahakkuk ettirilmesi sonucunda öğrencinin fazla veya eksik ödeme yapması</w:t>
            </w:r>
          </w:p>
        </w:tc>
      </w:tr>
    </w:tbl>
    <w:p w14:paraId="3D9460B1" w14:textId="77777777" w:rsidR="006C7ED3" w:rsidRDefault="006C7ED3">
      <w:pPr>
        <w:rPr>
          <w:rFonts w:ascii="Times New Roman" w:hAnsi="Times New Roman" w:cs="Times New Roman"/>
        </w:rPr>
      </w:pPr>
    </w:p>
    <w:p w14:paraId="004E4769" w14:textId="77777777" w:rsidR="006C7ED3" w:rsidRDefault="006C7ED3">
      <w:pPr>
        <w:rPr>
          <w:rFonts w:ascii="Times New Roman" w:hAnsi="Times New Roman" w:cs="Times New Roman"/>
        </w:rPr>
      </w:pPr>
    </w:p>
    <w:p w14:paraId="56164A34" w14:textId="77777777" w:rsidR="006C7ED3" w:rsidRDefault="006C7ED3">
      <w:pPr>
        <w:rPr>
          <w:rFonts w:ascii="Times New Roman" w:hAnsi="Times New Roman" w:cs="Times New Roman"/>
        </w:rPr>
      </w:pPr>
    </w:p>
    <w:p w14:paraId="30299C89" w14:textId="77777777" w:rsidR="006C7ED3" w:rsidRDefault="006C7ED3">
      <w:pPr>
        <w:rPr>
          <w:rFonts w:ascii="Times New Roman" w:hAnsi="Times New Roman" w:cs="Times New Roman"/>
        </w:rPr>
      </w:pPr>
    </w:p>
    <w:p w14:paraId="47670E5C" w14:textId="77777777" w:rsidR="006C7ED3" w:rsidRPr="0003104A" w:rsidRDefault="006C7ED3">
      <w:pPr>
        <w:rPr>
          <w:rFonts w:ascii="Times New Roman" w:hAnsi="Times New Roman" w:cs="Times New Roman"/>
        </w:rPr>
      </w:pPr>
    </w:p>
    <w:sectPr w:rsidR="006C7ED3" w:rsidRPr="000310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3EA1" w14:textId="77777777" w:rsidR="00032D32" w:rsidRDefault="00032D32" w:rsidP="00F37745">
      <w:pPr>
        <w:spacing w:after="0" w:line="240" w:lineRule="auto"/>
      </w:pPr>
      <w:r>
        <w:separator/>
      </w:r>
    </w:p>
  </w:endnote>
  <w:endnote w:type="continuationSeparator" w:id="0">
    <w:p w14:paraId="7611424F" w14:textId="77777777" w:rsidR="00032D32" w:rsidRDefault="00032D32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714D06" w:rsidRPr="00E772FA" w14:paraId="7D0711C4" w14:textId="77777777" w:rsidTr="00445242">
      <w:trPr>
        <w:trHeight w:val="238"/>
      </w:trPr>
      <w:tc>
        <w:tcPr>
          <w:tcW w:w="4983" w:type="dxa"/>
        </w:tcPr>
        <w:p w14:paraId="097B362B" w14:textId="77777777" w:rsidR="00714D06" w:rsidRPr="00E772FA" w:rsidRDefault="00714D06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14:paraId="56D9CFD5" w14:textId="77777777" w:rsidR="00714D06" w:rsidRPr="00E772FA" w:rsidRDefault="00714D06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714D06" w:rsidRPr="00E772FA" w14:paraId="540D89B5" w14:textId="77777777" w:rsidTr="00445242">
      <w:trPr>
        <w:trHeight w:val="306"/>
      </w:trPr>
      <w:tc>
        <w:tcPr>
          <w:tcW w:w="4983" w:type="dxa"/>
        </w:tcPr>
        <w:p w14:paraId="134181EB" w14:textId="77777777" w:rsidR="00714D06" w:rsidRPr="00E772FA" w:rsidRDefault="00714D06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14:paraId="5321D5A2" w14:textId="77777777" w:rsidR="00714D06" w:rsidRPr="00E772FA" w:rsidRDefault="00714D06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14:paraId="2668C723" w14:textId="77777777" w:rsidR="00714D06" w:rsidRPr="00E772FA" w:rsidRDefault="00714D06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versiyonuna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212E" w14:textId="77777777" w:rsidR="00032D32" w:rsidRDefault="00032D32" w:rsidP="00F37745">
      <w:pPr>
        <w:spacing w:after="0" w:line="240" w:lineRule="auto"/>
      </w:pPr>
      <w:r>
        <w:separator/>
      </w:r>
    </w:p>
  </w:footnote>
  <w:footnote w:type="continuationSeparator" w:id="0">
    <w:p w14:paraId="034052BA" w14:textId="77777777" w:rsidR="00032D32" w:rsidRDefault="00032D32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714D06" w:rsidRPr="002212E8" w14:paraId="089694FD" w14:textId="77777777" w:rsidTr="00445242">
      <w:trPr>
        <w:trHeight w:val="272"/>
      </w:trPr>
      <w:tc>
        <w:tcPr>
          <w:tcW w:w="1566" w:type="dxa"/>
          <w:vMerge w:val="restart"/>
        </w:tcPr>
        <w:p w14:paraId="399B1C6A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1A636BB0" wp14:editId="7326F8DB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14:paraId="0E9DEE32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14:paraId="5BC7A5EA" w14:textId="77777777" w:rsidR="00714D06" w:rsidRPr="004D0C5E" w:rsidRDefault="00714D06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14:paraId="1534F33A" w14:textId="77777777" w:rsidR="00714D06" w:rsidRPr="004D0C5E" w:rsidRDefault="00714D06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14:paraId="2B63BD28" w14:textId="77777777" w:rsidR="00714D06" w:rsidRPr="002212E8" w:rsidRDefault="00714D06" w:rsidP="00164BFB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  <w:t>Öğrenci İşleri Süreci</w:t>
          </w:r>
        </w:p>
      </w:tc>
      <w:tc>
        <w:tcPr>
          <w:tcW w:w="1541" w:type="dxa"/>
        </w:tcPr>
        <w:p w14:paraId="2C5C6D24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14:paraId="70D3CE19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KYS-PRS-1.3</w:t>
          </w:r>
        </w:p>
      </w:tc>
    </w:tr>
    <w:tr w:rsidR="00714D06" w:rsidRPr="002212E8" w14:paraId="4C0B9154" w14:textId="77777777" w:rsidTr="00445242">
      <w:trPr>
        <w:trHeight w:val="272"/>
      </w:trPr>
      <w:tc>
        <w:tcPr>
          <w:tcW w:w="1566" w:type="dxa"/>
          <w:vMerge/>
        </w:tcPr>
        <w:p w14:paraId="13DE63C9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55A6E07F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7DFF571A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14:paraId="47BD8106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714D06" w:rsidRPr="002212E8" w14:paraId="19C7A31F" w14:textId="77777777" w:rsidTr="00445242">
      <w:trPr>
        <w:trHeight w:val="286"/>
      </w:trPr>
      <w:tc>
        <w:tcPr>
          <w:tcW w:w="1566" w:type="dxa"/>
          <w:vMerge/>
        </w:tcPr>
        <w:p w14:paraId="72D32EA9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2AB1FFDC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09B15525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14:paraId="731C2516" w14:textId="77777777" w:rsidR="00714D06" w:rsidRPr="002D40E2" w:rsidRDefault="00B60473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10.07.2024</w:t>
          </w:r>
        </w:p>
      </w:tc>
    </w:tr>
    <w:tr w:rsidR="00714D06" w:rsidRPr="002212E8" w14:paraId="4FD0B838" w14:textId="77777777" w:rsidTr="00445242">
      <w:trPr>
        <w:trHeight w:val="286"/>
      </w:trPr>
      <w:tc>
        <w:tcPr>
          <w:tcW w:w="1566" w:type="dxa"/>
          <w:vMerge/>
        </w:tcPr>
        <w:p w14:paraId="1AC9A5EB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44EEF10D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1DA260E8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14:paraId="796C6E4F" w14:textId="77777777" w:rsidR="00714D06" w:rsidRPr="002D40E2" w:rsidRDefault="00B60473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02</w:t>
          </w:r>
        </w:p>
      </w:tc>
    </w:tr>
    <w:tr w:rsidR="00714D06" w:rsidRPr="002212E8" w14:paraId="7C86000C" w14:textId="77777777" w:rsidTr="00445242">
      <w:trPr>
        <w:trHeight w:val="272"/>
      </w:trPr>
      <w:tc>
        <w:tcPr>
          <w:tcW w:w="1566" w:type="dxa"/>
          <w:vMerge/>
        </w:tcPr>
        <w:p w14:paraId="15382F5D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277DAF4B" w14:textId="77777777" w:rsidR="00714D06" w:rsidRPr="002212E8" w:rsidRDefault="00714D0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1BBAA60B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14:paraId="6280A6A5" w14:textId="77777777" w:rsidR="00714D06" w:rsidRPr="002D40E2" w:rsidRDefault="00714D0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6305BA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6305BA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6305BA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60473">
            <w:rPr>
              <w:rFonts w:ascii="Times New Roman" w:eastAsia="Century Gothic" w:hAnsi="Times New Roman"/>
              <w:noProof/>
              <w:sz w:val="20"/>
              <w:szCs w:val="20"/>
            </w:rPr>
            <w:t>11</w:t>
          </w:r>
          <w:r w:rsidRPr="006305BA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/17</w:t>
          </w:r>
        </w:p>
      </w:tc>
    </w:tr>
  </w:tbl>
  <w:p w14:paraId="3BBCD315" w14:textId="77777777" w:rsidR="00714D06" w:rsidRDefault="00714D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430"/>
    <w:multiLevelType w:val="hybridMultilevel"/>
    <w:tmpl w:val="3064D41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26D32"/>
    <w:multiLevelType w:val="hybridMultilevel"/>
    <w:tmpl w:val="DD187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70DE9"/>
    <w:multiLevelType w:val="hybridMultilevel"/>
    <w:tmpl w:val="8E7826D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B5C13"/>
    <w:multiLevelType w:val="hybridMultilevel"/>
    <w:tmpl w:val="16003B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C73B83"/>
    <w:multiLevelType w:val="hybridMultilevel"/>
    <w:tmpl w:val="A694FE4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3C35F9"/>
    <w:multiLevelType w:val="hybridMultilevel"/>
    <w:tmpl w:val="BE7C552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22639"/>
    <w:multiLevelType w:val="hybridMultilevel"/>
    <w:tmpl w:val="0D8E50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7163C"/>
    <w:multiLevelType w:val="hybridMultilevel"/>
    <w:tmpl w:val="4F82945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A22B02"/>
    <w:multiLevelType w:val="hybridMultilevel"/>
    <w:tmpl w:val="A9DC05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7C8222F"/>
    <w:multiLevelType w:val="hybridMultilevel"/>
    <w:tmpl w:val="515EE35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82D88"/>
    <w:multiLevelType w:val="hybridMultilevel"/>
    <w:tmpl w:val="6028323C"/>
    <w:lvl w:ilvl="0" w:tplc="041F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64E"/>
    <w:multiLevelType w:val="hybridMultilevel"/>
    <w:tmpl w:val="9F24BB8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6401"/>
    <w:multiLevelType w:val="hybridMultilevel"/>
    <w:tmpl w:val="FE746DBA"/>
    <w:lvl w:ilvl="0" w:tplc="FBEE6F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02D74"/>
    <w:multiLevelType w:val="hybridMultilevel"/>
    <w:tmpl w:val="3D22AA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4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8"/>
  </w:num>
  <w:num w:numId="11">
    <w:abstractNumId w:val="13"/>
  </w:num>
  <w:num w:numId="12">
    <w:abstractNumId w:val="0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5"/>
    <w:rsid w:val="0003104A"/>
    <w:rsid w:val="00032D32"/>
    <w:rsid w:val="00096234"/>
    <w:rsid w:val="000B242C"/>
    <w:rsid w:val="000B7C8F"/>
    <w:rsid w:val="00114E5C"/>
    <w:rsid w:val="001157B2"/>
    <w:rsid w:val="0012071C"/>
    <w:rsid w:val="001468A2"/>
    <w:rsid w:val="00164BFB"/>
    <w:rsid w:val="001B3EB7"/>
    <w:rsid w:val="002532F4"/>
    <w:rsid w:val="0029614C"/>
    <w:rsid w:val="002A2AC3"/>
    <w:rsid w:val="002B4B2D"/>
    <w:rsid w:val="003200C4"/>
    <w:rsid w:val="00325F35"/>
    <w:rsid w:val="0035274A"/>
    <w:rsid w:val="003628E6"/>
    <w:rsid w:val="00372242"/>
    <w:rsid w:val="00396A6F"/>
    <w:rsid w:val="003A0EEF"/>
    <w:rsid w:val="003B0CC9"/>
    <w:rsid w:val="003B38FE"/>
    <w:rsid w:val="003C25B4"/>
    <w:rsid w:val="003C4B78"/>
    <w:rsid w:val="003C7218"/>
    <w:rsid w:val="003C7A59"/>
    <w:rsid w:val="0042497F"/>
    <w:rsid w:val="00445242"/>
    <w:rsid w:val="00461E88"/>
    <w:rsid w:val="00465DC8"/>
    <w:rsid w:val="004B0ECD"/>
    <w:rsid w:val="004D3F8D"/>
    <w:rsid w:val="0054707B"/>
    <w:rsid w:val="005653AF"/>
    <w:rsid w:val="0057025A"/>
    <w:rsid w:val="005D5B31"/>
    <w:rsid w:val="00614175"/>
    <w:rsid w:val="006305BA"/>
    <w:rsid w:val="0065646F"/>
    <w:rsid w:val="006C47C4"/>
    <w:rsid w:val="006C7ED3"/>
    <w:rsid w:val="006D21A7"/>
    <w:rsid w:val="00702817"/>
    <w:rsid w:val="00704340"/>
    <w:rsid w:val="00714D06"/>
    <w:rsid w:val="00731CFC"/>
    <w:rsid w:val="007503A0"/>
    <w:rsid w:val="00766AF9"/>
    <w:rsid w:val="007E4BF3"/>
    <w:rsid w:val="008364DE"/>
    <w:rsid w:val="00985C04"/>
    <w:rsid w:val="009A3F51"/>
    <w:rsid w:val="00A711A1"/>
    <w:rsid w:val="00B20311"/>
    <w:rsid w:val="00B60473"/>
    <w:rsid w:val="00C01CFF"/>
    <w:rsid w:val="00C46A67"/>
    <w:rsid w:val="00C52529"/>
    <w:rsid w:val="00CC1B84"/>
    <w:rsid w:val="00CD4A95"/>
    <w:rsid w:val="00D3344F"/>
    <w:rsid w:val="00D43A3E"/>
    <w:rsid w:val="00D90B40"/>
    <w:rsid w:val="00E442A4"/>
    <w:rsid w:val="00E57A77"/>
    <w:rsid w:val="00E772FA"/>
    <w:rsid w:val="00EB3292"/>
    <w:rsid w:val="00EB6E49"/>
    <w:rsid w:val="00ED1B44"/>
    <w:rsid w:val="00EF112D"/>
    <w:rsid w:val="00F24EFB"/>
    <w:rsid w:val="00F313D4"/>
    <w:rsid w:val="00F37745"/>
    <w:rsid w:val="00F63E7B"/>
    <w:rsid w:val="00F80B61"/>
    <w:rsid w:val="00F85CF2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6B2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78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6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61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UFUK ACI</cp:lastModifiedBy>
  <cp:revision>2</cp:revision>
  <dcterms:created xsi:type="dcterms:W3CDTF">2024-07-29T07:57:00Z</dcterms:created>
  <dcterms:modified xsi:type="dcterms:W3CDTF">2024-07-29T07:57:00Z</dcterms:modified>
</cp:coreProperties>
</file>